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CE019" w14:textId="77777777" w:rsidR="004E1495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 w:cs="Matter"/>
          <w:i/>
          <w:sz w:val="20"/>
          <w:szCs w:val="20"/>
        </w:rPr>
      </w:pPr>
      <w:r>
        <w:rPr>
          <w:rFonts w:ascii="Matter" w:hAnsi="Matter" w:cs="Matter"/>
          <w:i/>
          <w:noProof/>
          <w:sz w:val="20"/>
          <w:szCs w:val="20"/>
        </w:rPr>
        <w:drawing>
          <wp:inline distT="0" distB="0" distL="114300" distR="114300" wp14:anchorId="62780639" wp14:editId="3193A7E7">
            <wp:extent cx="5669280" cy="8021955"/>
            <wp:effectExtent l="0" t="0" r="0" b="9525"/>
            <wp:docPr id="3" name="Picture 3" descr="A4_PS24_tiskovka__01_men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4_PS24_tiskovka__01_mensi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802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DF720" w14:textId="77777777" w:rsidR="004E1495" w:rsidRDefault="004E1495">
      <w:pPr>
        <w:spacing w:after="0" w:line="240" w:lineRule="auto"/>
        <w:jc w:val="center"/>
        <w:rPr>
          <w:rFonts w:ascii="Matter" w:hAnsi="Matter" w:cs="Matter"/>
          <w:b/>
          <w:sz w:val="32"/>
          <w:szCs w:val="32"/>
        </w:rPr>
      </w:pPr>
    </w:p>
    <w:p w14:paraId="5B2E4A82" w14:textId="77777777" w:rsidR="004E1495" w:rsidRDefault="00000000">
      <w:pPr>
        <w:spacing w:after="0" w:line="240" w:lineRule="auto"/>
        <w:jc w:val="center"/>
        <w:rPr>
          <w:rFonts w:ascii="Matter" w:hAnsi="Matter" w:cs="Matter"/>
          <w:b/>
          <w:sz w:val="32"/>
          <w:szCs w:val="32"/>
        </w:rPr>
      </w:pPr>
      <w:r>
        <w:rPr>
          <w:rFonts w:ascii="Matter" w:hAnsi="Matter" w:cs="Matter"/>
          <w:b/>
          <w:sz w:val="32"/>
          <w:szCs w:val="32"/>
        </w:rPr>
        <w:lastRenderedPageBreak/>
        <w:t xml:space="preserve">Na Prague Sounds vystoupí hvězdy </w:t>
      </w:r>
      <w:proofErr w:type="spellStart"/>
      <w:r>
        <w:rPr>
          <w:rFonts w:ascii="Matter" w:hAnsi="Matter" w:cs="Matter"/>
          <w:b/>
          <w:sz w:val="32"/>
          <w:szCs w:val="32"/>
        </w:rPr>
        <w:t>Branford</w:t>
      </w:r>
      <w:proofErr w:type="spellEnd"/>
      <w:r>
        <w:rPr>
          <w:rFonts w:ascii="Matter" w:hAnsi="Matter" w:cs="Matter"/>
          <w:b/>
          <w:sz w:val="32"/>
          <w:szCs w:val="32"/>
        </w:rPr>
        <w:t xml:space="preserve"> </w:t>
      </w:r>
      <w:proofErr w:type="spellStart"/>
      <w:r>
        <w:rPr>
          <w:rFonts w:ascii="Matter" w:hAnsi="Matter" w:cs="Matter"/>
          <w:b/>
          <w:sz w:val="32"/>
          <w:szCs w:val="32"/>
        </w:rPr>
        <w:t>Marsalis</w:t>
      </w:r>
      <w:proofErr w:type="spellEnd"/>
      <w:r>
        <w:rPr>
          <w:rFonts w:ascii="Matter" w:hAnsi="Matter" w:cs="Matter"/>
          <w:b/>
          <w:sz w:val="32"/>
          <w:szCs w:val="32"/>
        </w:rPr>
        <w:t xml:space="preserve">, </w:t>
      </w:r>
      <w:proofErr w:type="spellStart"/>
      <w:r>
        <w:rPr>
          <w:rFonts w:ascii="Matter" w:hAnsi="Matter" w:cs="Matter"/>
          <w:b/>
          <w:sz w:val="32"/>
          <w:szCs w:val="32"/>
        </w:rPr>
        <w:t>Nubya</w:t>
      </w:r>
      <w:proofErr w:type="spellEnd"/>
      <w:r>
        <w:rPr>
          <w:rFonts w:ascii="Matter" w:hAnsi="Matter" w:cs="Matter"/>
          <w:b/>
          <w:sz w:val="32"/>
          <w:szCs w:val="32"/>
        </w:rPr>
        <w:t xml:space="preserve"> </w:t>
      </w:r>
      <w:proofErr w:type="spellStart"/>
      <w:r>
        <w:rPr>
          <w:rFonts w:ascii="Matter" w:hAnsi="Matter" w:cs="Matter"/>
          <w:b/>
          <w:sz w:val="32"/>
          <w:szCs w:val="32"/>
        </w:rPr>
        <w:t>Garcia</w:t>
      </w:r>
      <w:proofErr w:type="spellEnd"/>
      <w:r>
        <w:rPr>
          <w:rFonts w:ascii="Matter" w:hAnsi="Matter" w:cs="Matter"/>
          <w:b/>
          <w:sz w:val="32"/>
          <w:szCs w:val="32"/>
        </w:rPr>
        <w:t xml:space="preserve">, Tigran </w:t>
      </w:r>
      <w:proofErr w:type="spellStart"/>
      <w:r>
        <w:rPr>
          <w:rFonts w:ascii="Matter" w:hAnsi="Matter" w:cs="Matter"/>
          <w:b/>
          <w:sz w:val="32"/>
          <w:szCs w:val="32"/>
        </w:rPr>
        <w:t>Hamasyan</w:t>
      </w:r>
      <w:proofErr w:type="spellEnd"/>
      <w:r>
        <w:rPr>
          <w:rFonts w:ascii="Matter" w:hAnsi="Matter" w:cs="Matter"/>
          <w:b/>
          <w:sz w:val="32"/>
          <w:szCs w:val="32"/>
        </w:rPr>
        <w:t xml:space="preserve"> nebo </w:t>
      </w:r>
      <w:proofErr w:type="spellStart"/>
      <w:r>
        <w:rPr>
          <w:rFonts w:ascii="Matter" w:hAnsi="Matter" w:cs="Matter"/>
          <w:b/>
          <w:sz w:val="32"/>
          <w:szCs w:val="32"/>
        </w:rPr>
        <w:t>Oneohtrix</w:t>
      </w:r>
      <w:proofErr w:type="spellEnd"/>
      <w:r>
        <w:rPr>
          <w:rFonts w:ascii="Matter" w:hAnsi="Matter" w:cs="Matter"/>
          <w:b/>
          <w:sz w:val="32"/>
          <w:szCs w:val="32"/>
        </w:rPr>
        <w:t xml:space="preserve"> Point </w:t>
      </w:r>
      <w:proofErr w:type="spellStart"/>
      <w:r>
        <w:rPr>
          <w:rFonts w:ascii="Matter" w:hAnsi="Matter" w:cs="Matter"/>
          <w:b/>
          <w:sz w:val="32"/>
          <w:szCs w:val="32"/>
        </w:rPr>
        <w:t>Never</w:t>
      </w:r>
      <w:proofErr w:type="spellEnd"/>
    </w:p>
    <w:p w14:paraId="19ED4CCC" w14:textId="77777777" w:rsidR="004E1495" w:rsidRDefault="004E1495">
      <w:pPr>
        <w:spacing w:after="0" w:line="240" w:lineRule="auto"/>
        <w:jc w:val="center"/>
        <w:rPr>
          <w:rFonts w:ascii="Matter" w:hAnsi="Matter" w:cs="Matter"/>
          <w:sz w:val="20"/>
          <w:szCs w:val="20"/>
        </w:rPr>
      </w:pPr>
    </w:p>
    <w:p w14:paraId="3FA7F358" w14:textId="77777777" w:rsidR="004E1495" w:rsidRDefault="00000000">
      <w:pPr>
        <w:spacing w:after="0" w:line="240" w:lineRule="auto"/>
        <w:jc w:val="center"/>
        <w:rPr>
          <w:rFonts w:ascii="Matter" w:hAnsi="Matter" w:cs="Matter"/>
          <w:b/>
          <w:sz w:val="28"/>
          <w:szCs w:val="28"/>
        </w:rPr>
      </w:pPr>
      <w:r>
        <w:rPr>
          <w:rFonts w:ascii="Matter" w:hAnsi="Matter" w:cs="Matter"/>
          <w:b/>
          <w:sz w:val="28"/>
          <w:szCs w:val="28"/>
        </w:rPr>
        <w:t xml:space="preserve">David Koller a Richard Müller vzdají poctu Karlu Krylovi, </w:t>
      </w:r>
      <w:proofErr w:type="spellStart"/>
      <w:r>
        <w:rPr>
          <w:rFonts w:ascii="Matter" w:hAnsi="Matter" w:cs="Matter"/>
          <w:b/>
          <w:sz w:val="28"/>
          <w:szCs w:val="28"/>
        </w:rPr>
        <w:t>Katarzia</w:t>
      </w:r>
      <w:proofErr w:type="spellEnd"/>
      <w:r>
        <w:rPr>
          <w:rFonts w:ascii="Matter" w:hAnsi="Matter" w:cs="Matter"/>
          <w:b/>
          <w:sz w:val="28"/>
          <w:szCs w:val="28"/>
        </w:rPr>
        <w:t xml:space="preserve"> představí mladé talentované autorky a zpěvačky</w:t>
      </w:r>
    </w:p>
    <w:p w14:paraId="292F4A84" w14:textId="77777777" w:rsidR="004E1495" w:rsidRDefault="004E1495">
      <w:pPr>
        <w:spacing w:after="0" w:line="240" w:lineRule="auto"/>
        <w:rPr>
          <w:rFonts w:ascii="Matter" w:hAnsi="Matter" w:cs="Matter"/>
          <w:sz w:val="21"/>
          <w:szCs w:val="21"/>
        </w:rPr>
      </w:pPr>
    </w:p>
    <w:p w14:paraId="164A71BD" w14:textId="272FBD74" w:rsidR="004E1495" w:rsidRDefault="00000000">
      <w:pPr>
        <w:spacing w:line="240" w:lineRule="auto"/>
        <w:jc w:val="both"/>
        <w:rPr>
          <w:rFonts w:ascii="Matter" w:hAnsi="Matter" w:cs="Matter"/>
          <w:b/>
        </w:rPr>
      </w:pPr>
      <w:bookmarkStart w:id="0" w:name="_heading=h.gjdgxs" w:colFirst="0" w:colLast="0"/>
      <w:r>
        <w:rPr>
          <w:rFonts w:ascii="Matter" w:hAnsi="Matter" w:cs="Matter"/>
          <w:b/>
          <w:i/>
        </w:rPr>
        <w:t>Praha, 3. června 2024</w:t>
      </w:r>
      <w:r>
        <w:rPr>
          <w:rFonts w:ascii="Matter" w:hAnsi="Matter" w:cs="Matter"/>
          <w:b/>
        </w:rPr>
        <w:t xml:space="preserve"> – Velká světová jména jazzu, soudobé vokální hudby, elektroniky, alternativního hip hopu i </w:t>
      </w:r>
      <w:proofErr w:type="spellStart"/>
      <w:r>
        <w:rPr>
          <w:rFonts w:ascii="Matter" w:hAnsi="Matter" w:cs="Matter"/>
          <w:b/>
        </w:rPr>
        <w:t>world</w:t>
      </w:r>
      <w:proofErr w:type="spellEnd"/>
      <w:r>
        <w:rPr>
          <w:rFonts w:ascii="Matter" w:hAnsi="Matter" w:cs="Matter"/>
          <w:b/>
        </w:rPr>
        <w:t xml:space="preserve"> music na pomezí s klasikou, české premiéry a unikátní jednorázové projekty. To vše přinese na deseti koncertech 28. ročník mezinárodního festivalu Prague Sounds, který proběhne letos od 3. do 20. listopadu v Praze. Přijede jeden z největších saxofonistů posledních čtyřiceti let a trojnásobný držitel Grammy </w:t>
      </w:r>
      <w:proofErr w:type="spellStart"/>
      <w:r>
        <w:rPr>
          <w:rFonts w:ascii="Matter" w:hAnsi="Matter" w:cs="Matter"/>
          <w:b/>
        </w:rPr>
        <w:t>Branford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Marsalis</w:t>
      </w:r>
      <w:proofErr w:type="spellEnd"/>
      <w:r>
        <w:rPr>
          <w:rFonts w:ascii="Matter" w:hAnsi="Matter" w:cs="Matter"/>
          <w:b/>
        </w:rPr>
        <w:t xml:space="preserve"> se svým virtuózním kvartetem, nekompromisní londýnská saxofonistka </w:t>
      </w:r>
      <w:proofErr w:type="spellStart"/>
      <w:r>
        <w:rPr>
          <w:rFonts w:ascii="Matter" w:hAnsi="Matter" w:cs="Matter"/>
          <w:b/>
        </w:rPr>
        <w:t>Nubya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Garcia</w:t>
      </w:r>
      <w:proofErr w:type="spellEnd"/>
      <w:r>
        <w:rPr>
          <w:rFonts w:ascii="Matter" w:hAnsi="Matter" w:cs="Matter"/>
          <w:b/>
        </w:rPr>
        <w:t xml:space="preserve"> nebo excelentní klavírista Tigran </w:t>
      </w:r>
      <w:proofErr w:type="spellStart"/>
      <w:r>
        <w:rPr>
          <w:rFonts w:ascii="Matter" w:hAnsi="Matter" w:cs="Matter"/>
          <w:b/>
        </w:rPr>
        <w:t>Hamasyan</w:t>
      </w:r>
      <w:proofErr w:type="spellEnd"/>
      <w:r>
        <w:rPr>
          <w:rFonts w:ascii="Matter" w:hAnsi="Matter" w:cs="Matter"/>
          <w:b/>
        </w:rPr>
        <w:t xml:space="preserve"> propojující jazz s arménskou lidovou hudbou. Ikona experimentální elektronické scény </w:t>
      </w:r>
      <w:proofErr w:type="spellStart"/>
      <w:r>
        <w:rPr>
          <w:rFonts w:ascii="Matter" w:hAnsi="Matter" w:cs="Matter"/>
          <w:b/>
        </w:rPr>
        <w:t>Oneohtrix</w:t>
      </w:r>
      <w:proofErr w:type="spellEnd"/>
      <w:r>
        <w:rPr>
          <w:rFonts w:ascii="Matter" w:hAnsi="Matter" w:cs="Matter"/>
          <w:b/>
        </w:rPr>
        <w:t xml:space="preserve"> Point </w:t>
      </w:r>
      <w:proofErr w:type="spellStart"/>
      <w:r>
        <w:rPr>
          <w:rFonts w:ascii="Matter" w:hAnsi="Matter" w:cs="Matter"/>
          <w:b/>
        </w:rPr>
        <w:t>Never</w:t>
      </w:r>
      <w:proofErr w:type="spellEnd"/>
      <w:r>
        <w:rPr>
          <w:rFonts w:ascii="Matter" w:hAnsi="Matter" w:cs="Matter"/>
          <w:b/>
        </w:rPr>
        <w:t xml:space="preserve"> přiveze do Prahy svoji uhrančivou audiovizuální podívanou. Americký alternativní rap se strhujícími hlasy i angažovanými texty budou reprezentovat </w:t>
      </w:r>
      <w:proofErr w:type="spellStart"/>
      <w:r>
        <w:rPr>
          <w:rFonts w:ascii="Matter" w:hAnsi="Matter" w:cs="Matter"/>
          <w:b/>
        </w:rPr>
        <w:t>Moor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Mother</w:t>
      </w:r>
      <w:proofErr w:type="spellEnd"/>
      <w:r>
        <w:rPr>
          <w:rFonts w:ascii="Matter" w:hAnsi="Matter" w:cs="Matter"/>
          <w:b/>
        </w:rPr>
        <w:t xml:space="preserve">, </w:t>
      </w:r>
      <w:proofErr w:type="spellStart"/>
      <w:r>
        <w:rPr>
          <w:rFonts w:ascii="Matter" w:hAnsi="Matter" w:cs="Matter"/>
          <w:b/>
        </w:rPr>
        <w:t>billy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woods</w:t>
      </w:r>
      <w:proofErr w:type="spellEnd"/>
      <w:r>
        <w:rPr>
          <w:rFonts w:ascii="Matter" w:hAnsi="Matter" w:cs="Matter"/>
          <w:b/>
        </w:rPr>
        <w:t xml:space="preserve"> a </w:t>
      </w:r>
      <w:proofErr w:type="spellStart"/>
      <w:r>
        <w:rPr>
          <w:rFonts w:ascii="Matter" w:hAnsi="Matter" w:cs="Matter"/>
          <w:b/>
        </w:rPr>
        <w:t>McKinley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Dixon</w:t>
      </w:r>
      <w:proofErr w:type="spellEnd"/>
      <w:r>
        <w:rPr>
          <w:rFonts w:ascii="Matter" w:hAnsi="Matter" w:cs="Matter"/>
          <w:b/>
        </w:rPr>
        <w:t xml:space="preserve">. Živelný jihoafrický violoncellista Abel </w:t>
      </w:r>
      <w:proofErr w:type="spellStart"/>
      <w:r>
        <w:rPr>
          <w:rFonts w:ascii="Matter" w:hAnsi="Matter" w:cs="Matter"/>
          <w:b/>
        </w:rPr>
        <w:t>Selaocoe</w:t>
      </w:r>
      <w:proofErr w:type="spellEnd"/>
      <w:r>
        <w:rPr>
          <w:rFonts w:ascii="Matter" w:hAnsi="Matter" w:cs="Matter"/>
          <w:b/>
        </w:rPr>
        <w:t xml:space="preserve"> s britským ansámblem soudobé hudby Manchester </w:t>
      </w:r>
      <w:proofErr w:type="spellStart"/>
      <w:r>
        <w:rPr>
          <w:rFonts w:ascii="Matter" w:hAnsi="Matter" w:cs="Matter"/>
          <w:b/>
        </w:rPr>
        <w:t>Collective</w:t>
      </w:r>
      <w:proofErr w:type="spellEnd"/>
      <w:r>
        <w:rPr>
          <w:rFonts w:ascii="Matter" w:hAnsi="Matter" w:cs="Matter"/>
          <w:b/>
        </w:rPr>
        <w:t xml:space="preserve"> nabídne v české premiéře zážitek bez žánrových hranic na pomezí klasiky, jazzu a africké </w:t>
      </w:r>
      <w:proofErr w:type="spellStart"/>
      <w:r>
        <w:rPr>
          <w:rFonts w:ascii="Matter" w:hAnsi="Matter" w:cs="Matter"/>
          <w:b/>
        </w:rPr>
        <w:t>world</w:t>
      </w:r>
      <w:proofErr w:type="spellEnd"/>
      <w:r>
        <w:rPr>
          <w:rFonts w:ascii="Matter" w:hAnsi="Matter" w:cs="Matter"/>
          <w:b/>
        </w:rPr>
        <w:t xml:space="preserve"> music. Rovněž poprvé u nás vystoupí průkopnický americký vokální soubor </w:t>
      </w:r>
      <w:proofErr w:type="spellStart"/>
      <w:r>
        <w:rPr>
          <w:rFonts w:ascii="Matter" w:hAnsi="Matter" w:cs="Matter"/>
          <w:b/>
        </w:rPr>
        <w:t>Roomful</w:t>
      </w:r>
      <w:proofErr w:type="spellEnd"/>
      <w:r>
        <w:rPr>
          <w:rFonts w:ascii="Matter" w:hAnsi="Matter" w:cs="Matter"/>
          <w:b/>
        </w:rPr>
        <w:t xml:space="preserve"> of </w:t>
      </w:r>
      <w:proofErr w:type="spellStart"/>
      <w:r>
        <w:rPr>
          <w:rFonts w:ascii="Matter" w:hAnsi="Matter" w:cs="Matter"/>
          <w:b/>
        </w:rPr>
        <w:t>Teeth</w:t>
      </w:r>
      <w:proofErr w:type="spellEnd"/>
      <w:r>
        <w:rPr>
          <w:rFonts w:ascii="Matter" w:hAnsi="Matter" w:cs="Matter"/>
          <w:b/>
        </w:rPr>
        <w:t xml:space="preserve"> s kompozicí Partita </w:t>
      </w:r>
      <w:proofErr w:type="spellStart"/>
      <w:r>
        <w:rPr>
          <w:rFonts w:ascii="Matter" w:hAnsi="Matter" w:cs="Matter"/>
          <w:b/>
        </w:rPr>
        <w:t>for</w:t>
      </w:r>
      <w:proofErr w:type="spellEnd"/>
      <w:r>
        <w:rPr>
          <w:rFonts w:ascii="Matter" w:hAnsi="Matter" w:cs="Matter"/>
          <w:b/>
        </w:rPr>
        <w:t xml:space="preserve"> 8 </w:t>
      </w:r>
      <w:proofErr w:type="spellStart"/>
      <w:r>
        <w:rPr>
          <w:rFonts w:ascii="Matter" w:hAnsi="Matter" w:cs="Matter"/>
          <w:b/>
        </w:rPr>
        <w:t>Voices</w:t>
      </w:r>
      <w:proofErr w:type="spellEnd"/>
      <w:r>
        <w:rPr>
          <w:rFonts w:ascii="Matter" w:hAnsi="Matter" w:cs="Matter"/>
          <w:b/>
        </w:rPr>
        <w:t xml:space="preserve"> skladatelky Caroline Shaw oceněnou Pulitzerovou cenou. Prague Sounds také přichází s dvěma novými původními festivalovými </w:t>
      </w:r>
      <w:r w:rsidR="00D46278">
        <w:rPr>
          <w:rFonts w:ascii="Matter" w:hAnsi="Matter" w:cs="Matter"/>
          <w:b/>
        </w:rPr>
        <w:t>projekty – zpěváci</w:t>
      </w:r>
      <w:r>
        <w:rPr>
          <w:rFonts w:ascii="Matter" w:hAnsi="Matter" w:cs="Matter"/>
          <w:b/>
        </w:rPr>
        <w:t xml:space="preserve"> David Koller a Richard Müller vzdají na jediném koncertě v Rudolfinu poctu Karlu Krylovi. Poprvé také proběhne </w:t>
      </w:r>
      <w:proofErr w:type="spellStart"/>
      <w:r>
        <w:rPr>
          <w:rFonts w:ascii="Matter" w:hAnsi="Matter" w:cs="Matter"/>
          <w:b/>
        </w:rPr>
        <w:t>kurátorovaný</w:t>
      </w:r>
      <w:proofErr w:type="spellEnd"/>
      <w:r>
        <w:rPr>
          <w:rFonts w:ascii="Matter" w:hAnsi="Matter" w:cs="Matter"/>
          <w:b/>
        </w:rPr>
        <w:t xml:space="preserve"> večer s výjimečnými mladými českými a slovenskými talenty. Letos na něm ve výběru umělkyně </w:t>
      </w:r>
      <w:proofErr w:type="spellStart"/>
      <w:r>
        <w:rPr>
          <w:rFonts w:ascii="Matter" w:hAnsi="Matter" w:cs="Matter"/>
          <w:b/>
        </w:rPr>
        <w:t>Katarzie</w:t>
      </w:r>
      <w:proofErr w:type="spellEnd"/>
      <w:r>
        <w:rPr>
          <w:rFonts w:ascii="Matter" w:hAnsi="Matter" w:cs="Matter"/>
          <w:b/>
        </w:rPr>
        <w:t xml:space="preserve"> zahraje slovenská dvojice </w:t>
      </w:r>
      <w:proofErr w:type="spellStart"/>
      <w:r>
        <w:rPr>
          <w:rFonts w:ascii="Matter" w:hAnsi="Matter" w:cs="Matter"/>
          <w:b/>
        </w:rPr>
        <w:t>Lash</w:t>
      </w:r>
      <w:proofErr w:type="spellEnd"/>
      <w:r>
        <w:rPr>
          <w:rFonts w:ascii="Matter" w:hAnsi="Matter" w:cs="Matter"/>
          <w:b/>
        </w:rPr>
        <w:t xml:space="preserve"> &amp; </w:t>
      </w:r>
      <w:proofErr w:type="spellStart"/>
      <w:r>
        <w:rPr>
          <w:rFonts w:ascii="Matter" w:hAnsi="Matter" w:cs="Matter"/>
          <w:b/>
        </w:rPr>
        <w:t>Grey</w:t>
      </w:r>
      <w:proofErr w:type="spellEnd"/>
      <w:r>
        <w:rPr>
          <w:rFonts w:ascii="Matter" w:hAnsi="Matter" w:cs="Matter"/>
          <w:b/>
        </w:rPr>
        <w:t xml:space="preserve"> a české písničkářky Nika a </w:t>
      </w:r>
      <w:proofErr w:type="spellStart"/>
      <w:r>
        <w:rPr>
          <w:rFonts w:ascii="Matter" w:hAnsi="Matter" w:cs="Matter"/>
          <w:b/>
        </w:rPr>
        <w:t>Johanela</w:t>
      </w:r>
      <w:proofErr w:type="spellEnd"/>
      <w:r>
        <w:rPr>
          <w:rFonts w:ascii="Matter" w:hAnsi="Matter" w:cs="Matter"/>
          <w:b/>
        </w:rPr>
        <w:t xml:space="preserve">. Vstupenky na celý festival jsou již v prodeji na </w:t>
      </w:r>
      <w:hyperlink r:id="rId10">
        <w:r>
          <w:rPr>
            <w:rFonts w:ascii="Matter" w:hAnsi="Matter" w:cs="Matter"/>
            <w:b/>
            <w:color w:val="0000FF"/>
            <w:u w:val="single"/>
          </w:rPr>
          <w:t>www.praguesounds.cz</w:t>
        </w:r>
      </w:hyperlink>
      <w:r>
        <w:rPr>
          <w:rFonts w:ascii="Matter" w:hAnsi="Matter" w:cs="Matter"/>
          <w:b/>
        </w:rPr>
        <w:t>.</w:t>
      </w:r>
    </w:p>
    <w:p w14:paraId="40FA1396" w14:textId="77777777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>„</w:t>
      </w:r>
      <w:r>
        <w:rPr>
          <w:rFonts w:ascii="Matter" w:hAnsi="Matter" w:cs="Matter"/>
          <w:i/>
        </w:rPr>
        <w:t xml:space="preserve">Jsem rád, že divákům opět představíme řadu zahraničních jmen v české premiéře a iniciujeme také nové, typicky festivalové jednorázové projekty. Po večerech věnovaných Jiřímu Suchému a Jiřímu </w:t>
      </w:r>
      <w:proofErr w:type="spellStart"/>
      <w:r>
        <w:rPr>
          <w:rFonts w:ascii="Matter" w:hAnsi="Matter" w:cs="Matter"/>
          <w:i/>
        </w:rPr>
        <w:t>Stivínovi</w:t>
      </w:r>
      <w:proofErr w:type="spellEnd"/>
      <w:r>
        <w:rPr>
          <w:rFonts w:ascii="Matter" w:hAnsi="Matter" w:cs="Matter"/>
          <w:i/>
        </w:rPr>
        <w:t xml:space="preserve"> připravujeme v roce jeho dvojnásobného kulatého výročí poctu Karlu Krylovi. Oslovil jsem pro ni Davida Kollera a Richarda Müllera a naplánovali jej do Rudolfina. Oba k mému překvapení souhlasili taky rychle, že jde vlastně o nejrychleji sjednaný koncert v historii našeho festivalu,"</w:t>
      </w:r>
      <w:r>
        <w:rPr>
          <w:rFonts w:ascii="Matter" w:hAnsi="Matter" w:cs="Matter"/>
        </w:rPr>
        <w:t xml:space="preserve"> říká na úvod zakladatel a ředitel Prague Sounds Marek Vrabec. </w:t>
      </w:r>
    </w:p>
    <w:p w14:paraId="54CE369C" w14:textId="77777777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 xml:space="preserve">Letošní ročník zahájí </w:t>
      </w:r>
      <w:r>
        <w:rPr>
          <w:rFonts w:ascii="Matter" w:hAnsi="Matter" w:cs="Matter"/>
          <w:b/>
        </w:rPr>
        <w:t>3. listopadu</w:t>
      </w:r>
      <w:r>
        <w:rPr>
          <w:rFonts w:ascii="Matter" w:hAnsi="Matter" w:cs="Matter"/>
        </w:rPr>
        <w:t xml:space="preserve"> ve </w:t>
      </w:r>
      <w:r>
        <w:rPr>
          <w:rFonts w:ascii="Matter" w:hAnsi="Matter" w:cs="Matter"/>
          <w:b/>
        </w:rPr>
        <w:t>velkém sále Lucerny</w:t>
      </w:r>
      <w:r>
        <w:rPr>
          <w:rFonts w:ascii="Matter" w:hAnsi="Matter" w:cs="Matter"/>
        </w:rPr>
        <w:t xml:space="preserve"> se svým kvartetem </w:t>
      </w:r>
      <w:proofErr w:type="spellStart"/>
      <w:r>
        <w:rPr>
          <w:rFonts w:ascii="Matter" w:hAnsi="Matter" w:cs="Matter"/>
          <w:b/>
        </w:rPr>
        <w:t>Branford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Marsalis</w:t>
      </w:r>
      <w:proofErr w:type="spellEnd"/>
      <w:r>
        <w:rPr>
          <w:rFonts w:ascii="Matter" w:hAnsi="Matter" w:cs="Matter"/>
        </w:rPr>
        <w:t>, legendární třiašedesátiletý americký saxofonista a člen slavného muzikantského klanu. „</w:t>
      </w:r>
      <w:r>
        <w:rPr>
          <w:rFonts w:ascii="Matter" w:hAnsi="Matter" w:cs="Matter"/>
          <w:i/>
        </w:rPr>
        <w:t>Ač je jeho doménou jazz, výraznou stopu zanechal v mnoha dalších žánrech od popu a rocku přes funk a hip hop až po klasickou hudbu,</w:t>
      </w:r>
      <w:r>
        <w:rPr>
          <w:rFonts w:ascii="Matter" w:hAnsi="Matter" w:cs="Matter"/>
        </w:rPr>
        <w:t>” přibližuje Vrabec. „</w:t>
      </w:r>
      <w:proofErr w:type="spellStart"/>
      <w:r>
        <w:rPr>
          <w:rFonts w:ascii="Matter" w:hAnsi="Matter" w:cs="Matter"/>
          <w:i/>
        </w:rPr>
        <w:t>Marsalis</w:t>
      </w:r>
      <w:proofErr w:type="spellEnd"/>
      <w:r>
        <w:rPr>
          <w:rFonts w:ascii="Matter" w:hAnsi="Matter" w:cs="Matter"/>
          <w:i/>
        </w:rPr>
        <w:t xml:space="preserve"> přijíždí na vrcholu tvůrčích sil, kdy se svým kvartetem zúročuje všechny zkušenosti z neuvěřitelně bohatého muzikantského života, který pojmul i dlouholetou spolupráci se </w:t>
      </w:r>
      <w:proofErr w:type="spellStart"/>
      <w:r>
        <w:rPr>
          <w:rFonts w:ascii="Matter" w:hAnsi="Matter" w:cs="Matter"/>
          <w:i/>
        </w:rPr>
        <w:t>Stingem</w:t>
      </w:r>
      <w:proofErr w:type="spellEnd"/>
      <w:r>
        <w:rPr>
          <w:rFonts w:ascii="Matter" w:hAnsi="Matter" w:cs="Matter"/>
          <w:i/>
        </w:rPr>
        <w:t xml:space="preserve"> nebo kapelou </w:t>
      </w:r>
      <w:proofErr w:type="spellStart"/>
      <w:r>
        <w:rPr>
          <w:rFonts w:ascii="Matter" w:hAnsi="Matter" w:cs="Matter"/>
          <w:i/>
        </w:rPr>
        <w:t>Grateful</w:t>
      </w:r>
      <w:proofErr w:type="spellEnd"/>
      <w:r>
        <w:rPr>
          <w:rFonts w:ascii="Matter" w:hAnsi="Matter" w:cs="Matter"/>
          <w:i/>
        </w:rPr>
        <w:t xml:space="preserve"> </w:t>
      </w:r>
      <w:proofErr w:type="spellStart"/>
      <w:r>
        <w:rPr>
          <w:rFonts w:ascii="Matter" w:hAnsi="Matter" w:cs="Matter"/>
          <w:i/>
        </w:rPr>
        <w:t>Dead</w:t>
      </w:r>
      <w:proofErr w:type="spellEnd"/>
      <w:r>
        <w:rPr>
          <w:rFonts w:ascii="Matter" w:hAnsi="Matter" w:cs="Matter"/>
          <w:i/>
        </w:rPr>
        <w:t>,</w:t>
      </w:r>
      <w:r>
        <w:rPr>
          <w:rFonts w:ascii="Matter" w:hAnsi="Matter" w:cs="Matter"/>
        </w:rPr>
        <w:t xml:space="preserve">” dodává Vrabec. Kvartet vedle </w:t>
      </w:r>
      <w:proofErr w:type="spellStart"/>
      <w:r>
        <w:rPr>
          <w:rFonts w:ascii="Matter" w:hAnsi="Matter" w:cs="Matter"/>
        </w:rPr>
        <w:t>Marsalise</w:t>
      </w:r>
      <w:proofErr w:type="spellEnd"/>
      <w:r>
        <w:rPr>
          <w:rFonts w:ascii="Matter" w:hAnsi="Matter" w:cs="Matter"/>
        </w:rPr>
        <w:t xml:space="preserve"> tvoří pianista </w:t>
      </w:r>
      <w:proofErr w:type="spellStart"/>
      <w:r>
        <w:rPr>
          <w:rFonts w:ascii="Matter" w:hAnsi="Matter" w:cs="Matter"/>
        </w:rPr>
        <w:t>Joey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</w:rPr>
        <w:t>Calderazzo</w:t>
      </w:r>
      <w:proofErr w:type="spellEnd"/>
      <w:r>
        <w:rPr>
          <w:rFonts w:ascii="Matter" w:hAnsi="Matter" w:cs="Matter"/>
        </w:rPr>
        <w:t xml:space="preserve">, kontrabasista Eric </w:t>
      </w:r>
      <w:proofErr w:type="spellStart"/>
      <w:r>
        <w:rPr>
          <w:rFonts w:ascii="Matter" w:hAnsi="Matter" w:cs="Matter"/>
        </w:rPr>
        <w:t>Revis</w:t>
      </w:r>
      <w:proofErr w:type="spellEnd"/>
      <w:r>
        <w:rPr>
          <w:rFonts w:ascii="Matter" w:hAnsi="Matter" w:cs="Matter"/>
        </w:rPr>
        <w:t xml:space="preserve"> a bubeník Justin Faulkner. </w:t>
      </w:r>
    </w:p>
    <w:p w14:paraId="0611E5B4" w14:textId="7156A7B5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  <w:b/>
        </w:rPr>
        <w:t>4. listopadu</w:t>
      </w:r>
      <w:r>
        <w:rPr>
          <w:rFonts w:ascii="Matter" w:hAnsi="Matter" w:cs="Matter"/>
        </w:rPr>
        <w:t xml:space="preserve"> v </w:t>
      </w:r>
      <w:r>
        <w:rPr>
          <w:rFonts w:ascii="Matter" w:hAnsi="Matter" w:cs="Matter"/>
          <w:b/>
        </w:rPr>
        <w:t>La Fabrice</w:t>
      </w:r>
      <w:r>
        <w:rPr>
          <w:rFonts w:ascii="Matter" w:hAnsi="Matter" w:cs="Matter"/>
        </w:rPr>
        <w:t xml:space="preserve"> si přijdou na své na unikátním dvojkoncertu ctitelé výrazných hlasů, dunivých hip hopových rytmů i společensky angažovaných textů. Hudba filadelfské zpěvačky, básnířky a aktivistky vystupující pod jménem </w:t>
      </w:r>
      <w:proofErr w:type="spellStart"/>
      <w:r>
        <w:rPr>
          <w:rFonts w:ascii="Matter" w:hAnsi="Matter" w:cs="Matter"/>
          <w:b/>
        </w:rPr>
        <w:t>Moor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Mother</w:t>
      </w:r>
      <w:proofErr w:type="spellEnd"/>
      <w:r>
        <w:rPr>
          <w:rFonts w:ascii="Matter" w:hAnsi="Matter" w:cs="Matter"/>
        </w:rPr>
        <w:t>, která zahraje ve dvojici s bubeníkem,</w:t>
      </w:r>
      <w:r>
        <w:rPr>
          <w:rFonts w:ascii="Matter" w:hAnsi="Matter" w:cs="Matter"/>
          <w:b/>
        </w:rPr>
        <w:t xml:space="preserve"> </w:t>
      </w:r>
      <w:r>
        <w:rPr>
          <w:rFonts w:ascii="Matter" w:hAnsi="Matter" w:cs="Matter"/>
        </w:rPr>
        <w:t>spojuje rap a recitaci poezie s prvky elektroniky, free jazzu, punku a zvukových koláží. „</w:t>
      </w:r>
      <w:r>
        <w:rPr>
          <w:rFonts w:ascii="Matter" w:hAnsi="Matter" w:cs="Matter"/>
          <w:i/>
        </w:rPr>
        <w:t>Se silným vnitřním přesvědčením zaměřuje své texty na rasové nepokoje, domácí násilí, otroctví i mýtus tzv. ´</w:t>
      </w:r>
      <w:proofErr w:type="spellStart"/>
      <w:r>
        <w:rPr>
          <w:rFonts w:ascii="Matter" w:hAnsi="Matter" w:cs="Matter"/>
          <w:i/>
        </w:rPr>
        <w:t>postrasové</w:t>
      </w:r>
      <w:proofErr w:type="spellEnd"/>
      <w:r>
        <w:rPr>
          <w:rFonts w:ascii="Matter" w:hAnsi="Matter" w:cs="Matter"/>
          <w:i/>
        </w:rPr>
        <w:t>´ Ameriky,</w:t>
      </w:r>
      <w:r>
        <w:rPr>
          <w:rFonts w:ascii="Matter" w:hAnsi="Matter" w:cs="Matter"/>
        </w:rPr>
        <w:t xml:space="preserve">” líčí dramaturg Guy Borg. Magazín </w:t>
      </w:r>
      <w:proofErr w:type="spellStart"/>
      <w:r>
        <w:rPr>
          <w:rFonts w:ascii="Matter" w:hAnsi="Matter" w:cs="Matter"/>
        </w:rPr>
        <w:t>Pitchfork</w:t>
      </w:r>
      <w:proofErr w:type="spellEnd"/>
      <w:r>
        <w:rPr>
          <w:rFonts w:ascii="Matter" w:hAnsi="Matter" w:cs="Matter"/>
        </w:rPr>
        <w:t xml:space="preserve"> ji překřtil na „</w:t>
      </w:r>
      <w:r>
        <w:rPr>
          <w:rFonts w:ascii="Matter" w:hAnsi="Matter" w:cs="Matter"/>
          <w:i/>
        </w:rPr>
        <w:t>básnířku apokalypsy”</w:t>
      </w:r>
      <w:r>
        <w:rPr>
          <w:rFonts w:ascii="Matter" w:hAnsi="Matter" w:cs="Matter"/>
        </w:rPr>
        <w:t xml:space="preserve">. V druhé části večera vystoupí </w:t>
      </w:r>
      <w:proofErr w:type="spellStart"/>
      <w:r>
        <w:rPr>
          <w:rFonts w:ascii="Matter" w:hAnsi="Matter" w:cs="Matter"/>
          <w:b/>
        </w:rPr>
        <w:t>billy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woods</w:t>
      </w:r>
      <w:proofErr w:type="spellEnd"/>
      <w:r>
        <w:rPr>
          <w:rFonts w:ascii="Matter" w:hAnsi="Matter" w:cs="Matter"/>
        </w:rPr>
        <w:t>, nejuznávanější americký undergroundový MC, kterého díky skryté identitě obestírá aura tajemství. „</w:t>
      </w:r>
      <w:r>
        <w:rPr>
          <w:rFonts w:ascii="Matter" w:hAnsi="Matter" w:cs="Matter"/>
          <w:i/>
        </w:rPr>
        <w:t xml:space="preserve">Mistrovské texty a rapování se u něj prolíná </w:t>
      </w:r>
      <w:r>
        <w:rPr>
          <w:rFonts w:ascii="Matter" w:hAnsi="Matter" w:cs="Matter"/>
          <w:i/>
        </w:rPr>
        <w:lastRenderedPageBreak/>
        <w:t xml:space="preserve">s výraznými bicími i ozvěnami jazzu a </w:t>
      </w:r>
      <w:r w:rsidR="00D46278">
        <w:rPr>
          <w:rFonts w:ascii="Matter" w:hAnsi="Matter" w:cs="Matter"/>
          <w:i/>
        </w:rPr>
        <w:t>blues – saxofonovými</w:t>
      </w:r>
      <w:r>
        <w:rPr>
          <w:rFonts w:ascii="Matter" w:hAnsi="Matter" w:cs="Matter"/>
          <w:i/>
        </w:rPr>
        <w:t xml:space="preserve"> linkami, probleskujícími zvuky klavíru i kytarovými a flétnovými samply,</w:t>
      </w:r>
      <w:r>
        <w:rPr>
          <w:rFonts w:ascii="Matter" w:hAnsi="Matter" w:cs="Matter"/>
        </w:rPr>
        <w:t xml:space="preserve">” popisuje Borg jeho strhující produkci. </w:t>
      </w:r>
    </w:p>
    <w:p w14:paraId="77A5D47F" w14:textId="77777777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  <w:b/>
        </w:rPr>
        <w:t>5. listopadu</w:t>
      </w:r>
      <w:r>
        <w:rPr>
          <w:rFonts w:ascii="Matter" w:hAnsi="Matter" w:cs="Matter"/>
        </w:rPr>
        <w:t xml:space="preserve"> ve </w:t>
      </w:r>
      <w:r>
        <w:rPr>
          <w:rFonts w:ascii="Matter" w:hAnsi="Matter" w:cs="Matter"/>
          <w:b/>
        </w:rPr>
        <w:t>velkém sále Lucerny</w:t>
      </w:r>
      <w:r>
        <w:rPr>
          <w:rFonts w:ascii="Matter" w:hAnsi="Matter" w:cs="Matter"/>
        </w:rPr>
        <w:t xml:space="preserve"> čeká na diváky zážitek bez žánrových hranic. V české premiéře zde totiž se společným projektem </w:t>
      </w:r>
      <w:proofErr w:type="spellStart"/>
      <w:r>
        <w:rPr>
          <w:rFonts w:ascii="Matter" w:hAnsi="Matter" w:cs="Matter"/>
        </w:rPr>
        <w:t>Sirocco</w:t>
      </w:r>
      <w:proofErr w:type="spellEnd"/>
      <w:r>
        <w:rPr>
          <w:rFonts w:ascii="Matter" w:hAnsi="Matter" w:cs="Matter"/>
        </w:rPr>
        <w:t xml:space="preserve"> vystoupí jihoafrický violoncellista </w:t>
      </w:r>
      <w:r>
        <w:rPr>
          <w:rFonts w:ascii="Matter" w:hAnsi="Matter" w:cs="Matter"/>
          <w:b/>
        </w:rPr>
        <w:t xml:space="preserve">Abel </w:t>
      </w:r>
      <w:proofErr w:type="spellStart"/>
      <w:r>
        <w:rPr>
          <w:rFonts w:ascii="Matter" w:hAnsi="Matter" w:cs="Matter"/>
          <w:b/>
        </w:rPr>
        <w:t>Selaocoe</w:t>
      </w:r>
      <w:proofErr w:type="spellEnd"/>
      <w:r>
        <w:rPr>
          <w:rFonts w:ascii="Matter" w:hAnsi="Matter" w:cs="Matter"/>
        </w:rPr>
        <w:t xml:space="preserve"> a přední britský soubor soudobé hudby</w:t>
      </w:r>
      <w:r>
        <w:rPr>
          <w:rFonts w:ascii="Matter" w:hAnsi="Matter" w:cs="Matter"/>
          <w:b/>
        </w:rPr>
        <w:t xml:space="preserve"> Manchester </w:t>
      </w:r>
      <w:proofErr w:type="spellStart"/>
      <w:r>
        <w:rPr>
          <w:rFonts w:ascii="Matter" w:hAnsi="Matter" w:cs="Matter"/>
          <w:b/>
        </w:rPr>
        <w:t>Collective</w:t>
      </w:r>
      <w:proofErr w:type="spellEnd"/>
      <w:r>
        <w:rPr>
          <w:rFonts w:ascii="Matter" w:hAnsi="Matter" w:cs="Matter"/>
        </w:rPr>
        <w:t>. „</w:t>
      </w:r>
      <w:proofErr w:type="spellStart"/>
      <w:r>
        <w:rPr>
          <w:rFonts w:ascii="Matter" w:hAnsi="Matter" w:cs="Matter"/>
          <w:i/>
        </w:rPr>
        <w:t>Sirocco</w:t>
      </w:r>
      <w:proofErr w:type="spellEnd"/>
      <w:r>
        <w:rPr>
          <w:rFonts w:ascii="Matter" w:hAnsi="Matter" w:cs="Matter"/>
          <w:i/>
        </w:rPr>
        <w:t xml:space="preserve"> zahrnuje společné improvizace, úpravy lidových písní z Evropy a Afriky, ale i interpretaci Haydnových a Stravinského skladeb. Jde o extrémně rytmický hudební zážitek postavený na afrických základech i s hrdelním zpěvem. Výsledkem je hudební smršť, která oslavuje vřelost a rozmanitost kulturních tradic z celého světa,</w:t>
      </w:r>
      <w:r>
        <w:rPr>
          <w:rFonts w:ascii="Matter" w:hAnsi="Matter" w:cs="Matter"/>
        </w:rPr>
        <w:t>“ popisuje Vrabec.</w:t>
      </w:r>
    </w:p>
    <w:p w14:paraId="2FD60F7D" w14:textId="2195E0EF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>„</w:t>
      </w:r>
      <w:r>
        <w:rPr>
          <w:rFonts w:ascii="Matter" w:hAnsi="Matter" w:cs="Matter"/>
          <w:i/>
        </w:rPr>
        <w:t>Vizionář elektronické hudby,</w:t>
      </w:r>
      <w:r>
        <w:rPr>
          <w:rFonts w:ascii="Matter" w:hAnsi="Matter" w:cs="Matter"/>
        </w:rPr>
        <w:t xml:space="preserve">” takového označení se dostalo Danielu </w:t>
      </w:r>
      <w:proofErr w:type="spellStart"/>
      <w:r>
        <w:rPr>
          <w:rFonts w:ascii="Matter" w:hAnsi="Matter" w:cs="Matter"/>
        </w:rPr>
        <w:t>Lopatinovi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</w:rPr>
        <w:t>aka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  <w:b/>
        </w:rPr>
        <w:t>Oneohtrix</w:t>
      </w:r>
      <w:proofErr w:type="spellEnd"/>
      <w:r>
        <w:rPr>
          <w:rFonts w:ascii="Matter" w:hAnsi="Matter" w:cs="Matter"/>
          <w:b/>
        </w:rPr>
        <w:t xml:space="preserve"> Point </w:t>
      </w:r>
      <w:proofErr w:type="spellStart"/>
      <w:r>
        <w:rPr>
          <w:rFonts w:ascii="Matter" w:hAnsi="Matter" w:cs="Matter"/>
          <w:b/>
        </w:rPr>
        <w:t>Never</w:t>
      </w:r>
      <w:proofErr w:type="spellEnd"/>
      <w:r>
        <w:rPr>
          <w:rFonts w:ascii="Matter" w:hAnsi="Matter" w:cs="Matter"/>
        </w:rPr>
        <w:t xml:space="preserve"> z mnoha stran. </w:t>
      </w:r>
      <w:r>
        <w:rPr>
          <w:rFonts w:ascii="Matter" w:hAnsi="Matter" w:cs="Matter"/>
          <w:b/>
        </w:rPr>
        <w:t>7. listopadu</w:t>
      </w:r>
      <w:r>
        <w:rPr>
          <w:rFonts w:ascii="Matter" w:hAnsi="Matter" w:cs="Matter"/>
        </w:rPr>
        <w:t xml:space="preserve"> v prostoru </w:t>
      </w:r>
      <w:r>
        <w:rPr>
          <w:rFonts w:ascii="Matter" w:hAnsi="Matter" w:cs="Matter"/>
          <w:b/>
        </w:rPr>
        <w:t xml:space="preserve">Archa+ </w:t>
      </w:r>
      <w:r>
        <w:rPr>
          <w:rFonts w:ascii="Matter" w:hAnsi="Matter" w:cs="Matter"/>
        </w:rPr>
        <w:t xml:space="preserve">zavede průkopník současné experimentální elektronické scény diváky na audiovizuální dobrodružství, kde neméně důležitou roli hrají světla a projekce. </w:t>
      </w:r>
      <w:proofErr w:type="spellStart"/>
      <w:r>
        <w:rPr>
          <w:rFonts w:ascii="Matter" w:hAnsi="Matter" w:cs="Matter"/>
        </w:rPr>
        <w:t>Oneohtrix</w:t>
      </w:r>
      <w:proofErr w:type="spellEnd"/>
      <w:r>
        <w:rPr>
          <w:rFonts w:ascii="Matter" w:hAnsi="Matter" w:cs="Matter"/>
        </w:rPr>
        <w:t xml:space="preserve"> Point </w:t>
      </w:r>
      <w:proofErr w:type="spellStart"/>
      <w:r>
        <w:rPr>
          <w:rFonts w:ascii="Matter" w:hAnsi="Matter" w:cs="Matter"/>
        </w:rPr>
        <w:t>Never</w:t>
      </w:r>
      <w:proofErr w:type="spellEnd"/>
      <w:r>
        <w:rPr>
          <w:rFonts w:ascii="Matter" w:hAnsi="Matter" w:cs="Matter"/>
        </w:rPr>
        <w:t xml:space="preserve"> produkoval nahrávky pro Davida </w:t>
      </w:r>
      <w:proofErr w:type="spellStart"/>
      <w:r>
        <w:rPr>
          <w:rFonts w:ascii="Matter" w:hAnsi="Matter" w:cs="Matter"/>
        </w:rPr>
        <w:t>Byrnea</w:t>
      </w:r>
      <w:proofErr w:type="spellEnd"/>
      <w:r>
        <w:rPr>
          <w:rFonts w:ascii="Matter" w:hAnsi="Matter" w:cs="Matter"/>
        </w:rPr>
        <w:t xml:space="preserve">, psal pro FKA </w:t>
      </w:r>
      <w:proofErr w:type="spellStart"/>
      <w:r>
        <w:rPr>
          <w:rFonts w:ascii="Matter" w:hAnsi="Matter" w:cs="Matter"/>
        </w:rPr>
        <w:t>Twigs</w:t>
      </w:r>
      <w:proofErr w:type="spellEnd"/>
      <w:r>
        <w:rPr>
          <w:rFonts w:ascii="Matter" w:hAnsi="Matter" w:cs="Matter"/>
        </w:rPr>
        <w:t xml:space="preserve"> nebo </w:t>
      </w:r>
      <w:proofErr w:type="spellStart"/>
      <w:r>
        <w:rPr>
          <w:rFonts w:ascii="Matter" w:hAnsi="Matter" w:cs="Matter"/>
        </w:rPr>
        <w:t>Anohni</w:t>
      </w:r>
      <w:proofErr w:type="spellEnd"/>
      <w:r>
        <w:rPr>
          <w:rFonts w:ascii="Matter" w:hAnsi="Matter" w:cs="Matter"/>
        </w:rPr>
        <w:t>, složil hudbu k filmům Dobrý časy a Drahokam. „</w:t>
      </w:r>
      <w:r>
        <w:rPr>
          <w:rFonts w:ascii="Matter" w:hAnsi="Matter" w:cs="Matter"/>
          <w:i/>
        </w:rPr>
        <w:t xml:space="preserve">Co ho ale odlišuje, je jeho sólová tvorba. Hudba, která vstřebává neuvěřitelnou šíři </w:t>
      </w:r>
      <w:r w:rsidR="00D46278">
        <w:rPr>
          <w:rFonts w:ascii="Matter" w:hAnsi="Matter" w:cs="Matter"/>
          <w:i/>
        </w:rPr>
        <w:t>vlivů – od</w:t>
      </w:r>
      <w:r>
        <w:rPr>
          <w:rFonts w:ascii="Matter" w:hAnsi="Matter" w:cs="Matter"/>
          <w:i/>
        </w:rPr>
        <w:t xml:space="preserve"> minimalismu přes </w:t>
      </w:r>
      <w:proofErr w:type="spellStart"/>
      <w:r>
        <w:rPr>
          <w:rFonts w:ascii="Matter" w:hAnsi="Matter" w:cs="Matter"/>
          <w:i/>
        </w:rPr>
        <w:t>noise</w:t>
      </w:r>
      <w:proofErr w:type="spellEnd"/>
      <w:r>
        <w:rPr>
          <w:rFonts w:ascii="Matter" w:hAnsi="Matter" w:cs="Matter"/>
          <w:i/>
        </w:rPr>
        <w:t xml:space="preserve"> až po koláže. Spojuje staré a </w:t>
      </w:r>
      <w:r w:rsidR="00D46278">
        <w:rPr>
          <w:rFonts w:ascii="Matter" w:hAnsi="Matter" w:cs="Matter"/>
          <w:i/>
        </w:rPr>
        <w:t>nové – samply</w:t>
      </w:r>
      <w:r>
        <w:rPr>
          <w:rFonts w:ascii="Matter" w:hAnsi="Matter" w:cs="Matter"/>
          <w:i/>
        </w:rPr>
        <w:t xml:space="preserve">, syntetizátory i akustické nástroje, útržky archivních televizních dialogů či </w:t>
      </w:r>
      <w:proofErr w:type="spellStart"/>
      <w:r>
        <w:rPr>
          <w:rFonts w:ascii="Matter" w:hAnsi="Matter" w:cs="Matter"/>
          <w:i/>
        </w:rPr>
        <w:t>devadesátkových</w:t>
      </w:r>
      <w:proofErr w:type="spellEnd"/>
      <w:r>
        <w:rPr>
          <w:rFonts w:ascii="Matter" w:hAnsi="Matter" w:cs="Matter"/>
          <w:i/>
        </w:rPr>
        <w:t xml:space="preserve"> reklam, občas si udělá výlet do popu, </w:t>
      </w:r>
      <w:proofErr w:type="spellStart"/>
      <w:r>
        <w:rPr>
          <w:rFonts w:ascii="Matter" w:hAnsi="Matter" w:cs="Matter"/>
          <w:i/>
        </w:rPr>
        <w:t>altrocku</w:t>
      </w:r>
      <w:proofErr w:type="spellEnd"/>
      <w:r>
        <w:rPr>
          <w:rFonts w:ascii="Matter" w:hAnsi="Matter" w:cs="Matter"/>
          <w:i/>
        </w:rPr>
        <w:t xml:space="preserve">, minimalismu nebo </w:t>
      </w:r>
      <w:proofErr w:type="spellStart"/>
      <w:r>
        <w:rPr>
          <w:rFonts w:ascii="Matter" w:hAnsi="Matter" w:cs="Matter"/>
          <w:i/>
        </w:rPr>
        <w:t>noiseové</w:t>
      </w:r>
      <w:proofErr w:type="spellEnd"/>
      <w:r>
        <w:rPr>
          <w:rFonts w:ascii="Matter" w:hAnsi="Matter" w:cs="Matter"/>
          <w:i/>
        </w:rPr>
        <w:t xml:space="preserve"> hudby,</w:t>
      </w:r>
      <w:r>
        <w:rPr>
          <w:rFonts w:ascii="Matter" w:hAnsi="Matter" w:cs="Matter"/>
        </w:rPr>
        <w:t xml:space="preserve">” líčí Borg. V Praze, kam přicestuje s týmem techniků, představí své poslední album </w:t>
      </w:r>
      <w:proofErr w:type="spellStart"/>
      <w:r>
        <w:rPr>
          <w:rFonts w:ascii="Matter" w:hAnsi="Matter" w:cs="Matter"/>
        </w:rPr>
        <w:t>Again</w:t>
      </w:r>
      <w:proofErr w:type="spellEnd"/>
      <w:r>
        <w:rPr>
          <w:rFonts w:ascii="Matter" w:hAnsi="Matter" w:cs="Matter"/>
        </w:rPr>
        <w:t xml:space="preserve"> z roku 2023. </w:t>
      </w:r>
    </w:p>
    <w:p w14:paraId="421CF1EC" w14:textId="2A84760B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 xml:space="preserve">Festival letos opět přichází s klubovou nocí v </w:t>
      </w:r>
      <w:r>
        <w:rPr>
          <w:rFonts w:ascii="Matter" w:hAnsi="Matter" w:cs="Matter"/>
          <w:b/>
        </w:rPr>
        <w:t>Kasárnách Karlín</w:t>
      </w:r>
      <w:r>
        <w:rPr>
          <w:rFonts w:ascii="Matter" w:hAnsi="Matter" w:cs="Matter"/>
        </w:rPr>
        <w:t xml:space="preserve">. Tentokrát </w:t>
      </w:r>
      <w:r>
        <w:rPr>
          <w:rFonts w:ascii="Matter" w:hAnsi="Matter" w:cs="Matter"/>
          <w:b/>
        </w:rPr>
        <w:t>8. listopadu</w:t>
      </w:r>
      <w:r>
        <w:rPr>
          <w:rFonts w:ascii="Matter" w:hAnsi="Matter" w:cs="Matter"/>
        </w:rPr>
        <w:t xml:space="preserve"> s českou premiérou jednoho z nejaktuálnějších mladých jmen amerického hip </w:t>
      </w:r>
      <w:r w:rsidR="00D46278">
        <w:rPr>
          <w:rFonts w:ascii="Matter" w:hAnsi="Matter" w:cs="Matter"/>
        </w:rPr>
        <w:t>hopu – živelným</w:t>
      </w:r>
      <w:r>
        <w:rPr>
          <w:rFonts w:ascii="Matter" w:hAnsi="Matter" w:cs="Matter"/>
        </w:rPr>
        <w:t xml:space="preserve"> rapperem</w:t>
      </w:r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McKinley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Dixonem</w:t>
      </w:r>
      <w:proofErr w:type="spellEnd"/>
      <w:r>
        <w:rPr>
          <w:rFonts w:ascii="Matter" w:hAnsi="Matter" w:cs="Matter"/>
        </w:rPr>
        <w:t>. „</w:t>
      </w:r>
      <w:proofErr w:type="spellStart"/>
      <w:r>
        <w:rPr>
          <w:rFonts w:ascii="Matter" w:hAnsi="Matter" w:cs="Matter"/>
          <w:i/>
        </w:rPr>
        <w:t>Dixon</w:t>
      </w:r>
      <w:proofErr w:type="spellEnd"/>
      <w:r>
        <w:rPr>
          <w:rFonts w:ascii="Matter" w:hAnsi="Matter" w:cs="Matter"/>
          <w:i/>
        </w:rPr>
        <w:t xml:space="preserve"> kombinuje výrazné </w:t>
      </w:r>
      <w:r w:rsidR="00D46278">
        <w:rPr>
          <w:rFonts w:ascii="Matter" w:hAnsi="Matter" w:cs="Matter"/>
          <w:i/>
        </w:rPr>
        <w:t>texty – osobní</w:t>
      </w:r>
      <w:r>
        <w:rPr>
          <w:rFonts w:ascii="Matter" w:hAnsi="Matter" w:cs="Matter"/>
          <w:i/>
        </w:rPr>
        <w:t xml:space="preserve"> i </w:t>
      </w:r>
      <w:r w:rsidR="00D46278">
        <w:rPr>
          <w:rFonts w:ascii="Matter" w:hAnsi="Matter" w:cs="Matter"/>
          <w:i/>
        </w:rPr>
        <w:t>literární – a</w:t>
      </w:r>
      <w:r>
        <w:rPr>
          <w:rFonts w:ascii="Matter" w:hAnsi="Matter" w:cs="Matter"/>
          <w:i/>
        </w:rPr>
        <w:t xml:space="preserve"> nakažlivé beaty s příměsí jazzu a funku,</w:t>
      </w:r>
      <w:r>
        <w:rPr>
          <w:rFonts w:ascii="Matter" w:hAnsi="Matter" w:cs="Matter"/>
        </w:rPr>
        <w:t xml:space="preserve">” láká Borg. </w:t>
      </w:r>
      <w:proofErr w:type="spellStart"/>
      <w:r>
        <w:rPr>
          <w:rFonts w:ascii="Matter" w:hAnsi="Matter" w:cs="Matter"/>
        </w:rPr>
        <w:t>Dixonovo</w:t>
      </w:r>
      <w:proofErr w:type="spellEnd"/>
      <w:r>
        <w:rPr>
          <w:rFonts w:ascii="Matter" w:hAnsi="Matter" w:cs="Matter"/>
        </w:rPr>
        <w:t xml:space="preserve"> nedávné album </w:t>
      </w:r>
      <w:proofErr w:type="spellStart"/>
      <w:r>
        <w:rPr>
          <w:rFonts w:ascii="Matter" w:hAnsi="Matter" w:cs="Matter"/>
        </w:rPr>
        <w:t>Beloved</w:t>
      </w:r>
      <w:proofErr w:type="spellEnd"/>
      <w:r>
        <w:rPr>
          <w:rFonts w:ascii="Matter" w:hAnsi="Matter" w:cs="Matter"/>
        </w:rPr>
        <w:t xml:space="preserve">! </w:t>
      </w:r>
      <w:proofErr w:type="spellStart"/>
      <w:r>
        <w:rPr>
          <w:rFonts w:ascii="Matter" w:hAnsi="Matter" w:cs="Matter"/>
        </w:rPr>
        <w:t>Paradise</w:t>
      </w:r>
      <w:proofErr w:type="spellEnd"/>
      <w:r>
        <w:rPr>
          <w:rFonts w:ascii="Matter" w:hAnsi="Matter" w:cs="Matter"/>
        </w:rPr>
        <w:t>? Jazz! je pojmenováno po třech nejslavnějších dílech americké spisovatelky Toni Morrisonové, kterou považuje za „</w:t>
      </w:r>
      <w:r>
        <w:rPr>
          <w:rFonts w:ascii="Matter" w:hAnsi="Matter" w:cs="Matter"/>
          <w:i/>
        </w:rPr>
        <w:t xml:space="preserve">největší </w:t>
      </w:r>
      <w:proofErr w:type="spellStart"/>
      <w:r>
        <w:rPr>
          <w:rFonts w:ascii="Matter" w:hAnsi="Matter" w:cs="Matter"/>
          <w:i/>
        </w:rPr>
        <w:t>rapperku</w:t>
      </w:r>
      <w:proofErr w:type="spellEnd"/>
      <w:r>
        <w:rPr>
          <w:rFonts w:ascii="Matter" w:hAnsi="Matter" w:cs="Matter"/>
          <w:i/>
        </w:rPr>
        <w:t xml:space="preserve"> všech dob</w:t>
      </w:r>
      <w:r>
        <w:rPr>
          <w:rFonts w:ascii="Matter" w:hAnsi="Matter" w:cs="Matter"/>
        </w:rPr>
        <w:t>.”</w:t>
      </w:r>
    </w:p>
    <w:p w14:paraId="6B79B775" w14:textId="77777777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 xml:space="preserve">Letos uplynulo 80 let od narození a 30 let od smrti Karla Kryla. Jako jednorázovou poctu proto festival Prague Sounds inicioval večer nazvaný </w:t>
      </w:r>
      <w:r>
        <w:rPr>
          <w:rFonts w:ascii="Matter" w:hAnsi="Matter" w:cs="Matter"/>
          <w:b/>
        </w:rPr>
        <w:t>Müller/Koller: Kryl</w:t>
      </w:r>
      <w:r>
        <w:rPr>
          <w:rFonts w:ascii="Matter" w:hAnsi="Matter" w:cs="Matter"/>
        </w:rPr>
        <w:t xml:space="preserve">. </w:t>
      </w:r>
      <w:r>
        <w:rPr>
          <w:rFonts w:ascii="Matter" w:hAnsi="Matter" w:cs="Matter"/>
          <w:b/>
        </w:rPr>
        <w:t>12. listopadu</w:t>
      </w:r>
      <w:r>
        <w:rPr>
          <w:rFonts w:ascii="Matter" w:hAnsi="Matter" w:cs="Matter"/>
        </w:rPr>
        <w:t xml:space="preserve"> tak v </w:t>
      </w:r>
      <w:r>
        <w:rPr>
          <w:rFonts w:ascii="Matter" w:hAnsi="Matter" w:cs="Matter"/>
          <w:b/>
        </w:rPr>
        <w:t xml:space="preserve">Rudolfinu </w:t>
      </w:r>
      <w:r>
        <w:rPr>
          <w:rFonts w:ascii="Matter" w:hAnsi="Matter" w:cs="Matter"/>
        </w:rPr>
        <w:t xml:space="preserve">zazní osmnáct písní tohoto zásadního československého antikomunistického písničkáře v podání </w:t>
      </w:r>
      <w:r>
        <w:rPr>
          <w:rFonts w:ascii="Matter" w:hAnsi="Matter" w:cs="Matter"/>
          <w:b/>
        </w:rPr>
        <w:t>Davida Kollera</w:t>
      </w:r>
      <w:r>
        <w:rPr>
          <w:rFonts w:ascii="Matter" w:hAnsi="Matter" w:cs="Matter"/>
        </w:rPr>
        <w:t xml:space="preserve"> a </w:t>
      </w:r>
      <w:r>
        <w:rPr>
          <w:rFonts w:ascii="Matter" w:hAnsi="Matter" w:cs="Matter"/>
          <w:b/>
        </w:rPr>
        <w:t>Richarda Müllera</w:t>
      </w:r>
      <w:r>
        <w:rPr>
          <w:rFonts w:ascii="Matter" w:hAnsi="Matter" w:cs="Matter"/>
        </w:rPr>
        <w:t>. „</w:t>
      </w:r>
      <w:r>
        <w:rPr>
          <w:rFonts w:ascii="Matter" w:hAnsi="Matter" w:cs="Matter"/>
          <w:i/>
        </w:rPr>
        <w:t xml:space="preserve">S písněmi Karla Kryla je obvykle ten problém, že se vzpírají interpretaci jinými zpěváky, protože jeho věrohodnosti, přesvědčivosti a pravdivosti se málokdo vyrovná. Věřím, že jsme v kombinaci Davida Kollera a Richarda Müllera našli ideální řešení. Písně zazní v akustické podobě, za doprovodu kytary nebo s několika málo hudebníky, v aranžmá na míru hudebního svatostánku, kde se </w:t>
      </w:r>
      <w:proofErr w:type="spellStart"/>
      <w:r>
        <w:rPr>
          <w:rFonts w:ascii="Matter" w:hAnsi="Matter" w:cs="Matter"/>
          <w:i/>
        </w:rPr>
        <w:t>krylovská</w:t>
      </w:r>
      <w:proofErr w:type="spellEnd"/>
      <w:r>
        <w:rPr>
          <w:rFonts w:ascii="Matter" w:hAnsi="Matter" w:cs="Matter"/>
          <w:i/>
        </w:rPr>
        <w:t xml:space="preserve"> pocta odehraje, Dvořákovy síně Rudolfina,</w:t>
      </w:r>
      <w:r>
        <w:rPr>
          <w:rFonts w:ascii="Matter" w:hAnsi="Matter" w:cs="Matter"/>
        </w:rPr>
        <w:t>” přibližuje Vrabec.</w:t>
      </w:r>
    </w:p>
    <w:p w14:paraId="378003B5" w14:textId="3178FBF6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 xml:space="preserve">Prague Sounds také přichází s další </w:t>
      </w:r>
      <w:r w:rsidR="00D46278">
        <w:rPr>
          <w:rFonts w:ascii="Matter" w:hAnsi="Matter" w:cs="Matter"/>
        </w:rPr>
        <w:t xml:space="preserve">novinkou – </w:t>
      </w:r>
      <w:proofErr w:type="spellStart"/>
      <w:r w:rsidR="00D46278">
        <w:rPr>
          <w:rFonts w:ascii="Matter" w:hAnsi="Matter" w:cs="Matter"/>
        </w:rPr>
        <w:t>kurátorovaným</w:t>
      </w:r>
      <w:proofErr w:type="spellEnd"/>
      <w:r>
        <w:rPr>
          <w:rFonts w:ascii="Matter" w:hAnsi="Matter" w:cs="Matter"/>
        </w:rPr>
        <w:t xml:space="preserve"> večerem hudby a designu, kdy již etablovaná osobnost vybírá talenty naší a slovenské scény. Letos se úlohy kurátorky zhostila slovenská umělkyně </w:t>
      </w:r>
      <w:proofErr w:type="spellStart"/>
      <w:r>
        <w:rPr>
          <w:rFonts w:ascii="Matter" w:hAnsi="Matter" w:cs="Matter"/>
          <w:b/>
        </w:rPr>
        <w:t>Katarzia</w:t>
      </w:r>
      <w:proofErr w:type="spellEnd"/>
      <w:r>
        <w:rPr>
          <w:rFonts w:ascii="Matter" w:hAnsi="Matter" w:cs="Matter"/>
        </w:rPr>
        <w:t xml:space="preserve">, která pro večer nazvaný </w:t>
      </w:r>
      <w:proofErr w:type="spellStart"/>
      <w:r>
        <w:rPr>
          <w:rFonts w:ascii="Matter" w:hAnsi="Matter" w:cs="Matter"/>
          <w:b/>
        </w:rPr>
        <w:t>Katarzia´s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Choice</w:t>
      </w:r>
      <w:proofErr w:type="spellEnd"/>
      <w:r>
        <w:rPr>
          <w:rFonts w:ascii="Matter" w:hAnsi="Matter" w:cs="Matter"/>
        </w:rPr>
        <w:t xml:space="preserve"> </w:t>
      </w:r>
      <w:r>
        <w:rPr>
          <w:rFonts w:ascii="Matter" w:hAnsi="Matter" w:cs="Matter"/>
          <w:b/>
        </w:rPr>
        <w:t>13. listopadu</w:t>
      </w:r>
      <w:r>
        <w:rPr>
          <w:rFonts w:ascii="Matter" w:hAnsi="Matter" w:cs="Matter"/>
        </w:rPr>
        <w:t xml:space="preserve"> v </w:t>
      </w:r>
      <w:r>
        <w:rPr>
          <w:rFonts w:ascii="Matter" w:hAnsi="Matter" w:cs="Matter"/>
          <w:b/>
        </w:rPr>
        <w:t>La Fabrice</w:t>
      </w:r>
      <w:r>
        <w:rPr>
          <w:rFonts w:ascii="Matter" w:hAnsi="Matter" w:cs="Matter"/>
        </w:rPr>
        <w:t xml:space="preserve"> vybrala výrazné ženské </w:t>
      </w:r>
      <w:r w:rsidR="00D46278">
        <w:rPr>
          <w:rFonts w:ascii="Matter" w:hAnsi="Matter" w:cs="Matter"/>
        </w:rPr>
        <w:t>hlasy – bratislavskou</w:t>
      </w:r>
      <w:r>
        <w:rPr>
          <w:rFonts w:ascii="Matter" w:hAnsi="Matter" w:cs="Matter"/>
        </w:rPr>
        <w:t xml:space="preserve"> dvojici </w:t>
      </w:r>
      <w:proofErr w:type="spellStart"/>
      <w:r>
        <w:rPr>
          <w:rFonts w:ascii="Matter" w:hAnsi="Matter" w:cs="Matter"/>
          <w:b/>
        </w:rPr>
        <w:t>Lash</w:t>
      </w:r>
      <w:proofErr w:type="spellEnd"/>
      <w:r>
        <w:rPr>
          <w:rFonts w:ascii="Matter" w:hAnsi="Matter" w:cs="Matter"/>
          <w:b/>
        </w:rPr>
        <w:t xml:space="preserve"> &amp; </w:t>
      </w:r>
      <w:proofErr w:type="spellStart"/>
      <w:r>
        <w:rPr>
          <w:rFonts w:ascii="Matter" w:hAnsi="Matter" w:cs="Matter"/>
          <w:b/>
        </w:rPr>
        <w:t>Grey</w:t>
      </w:r>
      <w:proofErr w:type="spellEnd"/>
      <w:r>
        <w:rPr>
          <w:rFonts w:ascii="Matter" w:hAnsi="Matter" w:cs="Matter"/>
        </w:rPr>
        <w:t xml:space="preserve">, navíc s dvěma doprovodnými hudebníky, a písničkářky </w:t>
      </w:r>
      <w:r>
        <w:rPr>
          <w:rFonts w:ascii="Matter" w:hAnsi="Matter" w:cs="Matter"/>
          <w:b/>
        </w:rPr>
        <w:t xml:space="preserve">Niku </w:t>
      </w:r>
      <w:r>
        <w:rPr>
          <w:rFonts w:ascii="Matter" w:hAnsi="Matter" w:cs="Matter"/>
        </w:rPr>
        <w:t xml:space="preserve">a </w:t>
      </w:r>
      <w:proofErr w:type="spellStart"/>
      <w:r>
        <w:rPr>
          <w:rFonts w:ascii="Matter" w:hAnsi="Matter" w:cs="Matter"/>
          <w:b/>
        </w:rPr>
        <w:t>Johanelu</w:t>
      </w:r>
      <w:proofErr w:type="spellEnd"/>
      <w:r>
        <w:rPr>
          <w:rFonts w:ascii="Matter" w:hAnsi="Matter" w:cs="Matter"/>
        </w:rPr>
        <w:t>.</w:t>
      </w:r>
      <w:r w:rsidR="00BA51DE">
        <w:rPr>
          <w:rFonts w:ascii="Matter" w:hAnsi="Matter" w:cs="Matter"/>
        </w:rPr>
        <w:t xml:space="preserve"> </w:t>
      </w:r>
      <w:r w:rsidRPr="00BA51DE">
        <w:rPr>
          <w:rFonts w:ascii="Matter" w:hAnsi="Matter" w:cs="Matter"/>
        </w:rPr>
        <w:t>„</w:t>
      </w:r>
      <w:proofErr w:type="spellStart"/>
      <w:r w:rsidR="00BA51DE" w:rsidRPr="00BA51DE">
        <w:rPr>
          <w:rFonts w:ascii="Matter" w:hAnsi="Matter" w:cs="Arial"/>
          <w:i/>
          <w:iCs/>
          <w:color w:val="000000"/>
        </w:rPr>
        <w:t>Katarzia</w:t>
      </w:r>
      <w:proofErr w:type="spellEnd"/>
      <w:r w:rsidR="00BA51DE" w:rsidRPr="00BA51DE">
        <w:rPr>
          <w:rFonts w:ascii="Matter" w:hAnsi="Matter" w:cs="Arial"/>
          <w:i/>
          <w:iCs/>
          <w:color w:val="000000"/>
        </w:rPr>
        <w:t xml:space="preserve"> prorazila v roli písničkáři a umělkyně do respektované osobnosti české a slovenské hudební scény. Pro mnoho mladých zpěvaček a </w:t>
      </w:r>
      <w:r w:rsidR="00BA51DE" w:rsidRPr="00BA51DE">
        <w:rPr>
          <w:rFonts w:ascii="Matter" w:hAnsi="Matter"/>
          <w:i/>
          <w:iCs/>
        </w:rPr>
        <w:t>skladatelek</w:t>
      </w:r>
      <w:r w:rsidR="00BA51DE" w:rsidRPr="00BA51DE">
        <w:rPr>
          <w:rFonts w:ascii="Matter" w:hAnsi="Matter" w:cs="Arial"/>
          <w:i/>
          <w:iCs/>
          <w:color w:val="000000"/>
        </w:rPr>
        <w:t xml:space="preserve"> je vzorem. Jejího výběru v roli kurátorky si velmi vážím. Souzní s dosavadní dramaturgií festivalu a má možnost představit lokální naděje a mladé umělkyně v té nejlepší verzi jejich živého vystoupení</w:t>
      </w:r>
      <w:r w:rsidR="00BA51DE" w:rsidRPr="00BA51DE">
        <w:rPr>
          <w:rFonts w:ascii="Matter" w:hAnsi="Matter" w:cs="Arial"/>
          <w:i/>
          <w:iCs/>
          <w:color w:val="000000"/>
        </w:rPr>
        <w:t>,</w:t>
      </w:r>
      <w:r w:rsidR="00BA51DE" w:rsidRPr="00BA51DE">
        <w:rPr>
          <w:rFonts w:ascii="Matter" w:hAnsi="Matter" w:cs="Arial"/>
          <w:i/>
          <w:iCs/>
          <w:color w:val="000000"/>
        </w:rPr>
        <w:t>"</w:t>
      </w:r>
      <w:r w:rsidR="00BA51DE"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="Matter" w:hAnsi="Matter" w:cs="Matter"/>
        </w:rPr>
        <w:t>přibližuje koncept dramaturg večera Pierre Urban.</w:t>
      </w:r>
    </w:p>
    <w:p w14:paraId="451B0880" w14:textId="0B934098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>„</w:t>
      </w:r>
      <w:r>
        <w:rPr>
          <w:rFonts w:ascii="Matter" w:hAnsi="Matter" w:cs="Matter"/>
          <w:i/>
        </w:rPr>
        <w:t xml:space="preserve">Hlas toho dokáže mnohem </w:t>
      </w:r>
      <w:proofErr w:type="spellStart"/>
      <w:r>
        <w:rPr>
          <w:rFonts w:ascii="Matter" w:hAnsi="Matter" w:cs="Matter"/>
          <w:i/>
        </w:rPr>
        <w:t>mnohem</w:t>
      </w:r>
      <w:proofErr w:type="spellEnd"/>
      <w:r>
        <w:rPr>
          <w:rFonts w:ascii="Matter" w:hAnsi="Matter" w:cs="Matter"/>
          <w:i/>
        </w:rPr>
        <w:t xml:space="preserve"> více</w:t>
      </w:r>
      <w:r>
        <w:rPr>
          <w:rFonts w:ascii="Matter" w:hAnsi="Matter" w:cs="Matter"/>
        </w:rPr>
        <w:t xml:space="preserve">,” to je přesvědčení Brada </w:t>
      </w:r>
      <w:proofErr w:type="spellStart"/>
      <w:r>
        <w:rPr>
          <w:rFonts w:ascii="Matter" w:hAnsi="Matter" w:cs="Matter"/>
        </w:rPr>
        <w:t>Wellse</w:t>
      </w:r>
      <w:proofErr w:type="spellEnd"/>
      <w:r>
        <w:rPr>
          <w:rFonts w:ascii="Matter" w:hAnsi="Matter" w:cs="Matter"/>
        </w:rPr>
        <w:t xml:space="preserve">, uměleckého ředitele </w:t>
      </w:r>
      <w:proofErr w:type="spellStart"/>
      <w:r>
        <w:rPr>
          <w:rFonts w:ascii="Matter" w:hAnsi="Matter" w:cs="Matter"/>
          <w:b/>
        </w:rPr>
        <w:t>Roomful</w:t>
      </w:r>
      <w:proofErr w:type="spellEnd"/>
      <w:r>
        <w:rPr>
          <w:rFonts w:ascii="Matter" w:hAnsi="Matter" w:cs="Matter"/>
          <w:b/>
        </w:rPr>
        <w:t xml:space="preserve"> of </w:t>
      </w:r>
      <w:proofErr w:type="spellStart"/>
      <w:r>
        <w:rPr>
          <w:rFonts w:ascii="Matter" w:hAnsi="Matter" w:cs="Matter"/>
          <w:b/>
        </w:rPr>
        <w:t>Teeth</w:t>
      </w:r>
      <w:proofErr w:type="spellEnd"/>
      <w:r>
        <w:rPr>
          <w:rFonts w:ascii="Matter" w:hAnsi="Matter" w:cs="Matter"/>
        </w:rPr>
        <w:t xml:space="preserve">, průkopnického amerického souboru současné vokální hudby, který v české premiéře vystoupí </w:t>
      </w:r>
      <w:r>
        <w:rPr>
          <w:rFonts w:ascii="Matter" w:hAnsi="Matter" w:cs="Matter"/>
          <w:b/>
        </w:rPr>
        <w:t>15. listopadu</w:t>
      </w:r>
      <w:r>
        <w:rPr>
          <w:rFonts w:ascii="Matter" w:hAnsi="Matter" w:cs="Matter"/>
        </w:rPr>
        <w:t xml:space="preserve"> v </w:t>
      </w:r>
      <w:r>
        <w:rPr>
          <w:rFonts w:ascii="Matter" w:hAnsi="Matter" w:cs="Matter"/>
          <w:b/>
        </w:rPr>
        <w:t>Divadle X10</w:t>
      </w:r>
      <w:r>
        <w:rPr>
          <w:rFonts w:ascii="Matter" w:hAnsi="Matter" w:cs="Matter"/>
        </w:rPr>
        <w:t xml:space="preserve">. Držitelé Grammy a dvou nominací uvedou mimo jiné kompozici Partita </w:t>
      </w:r>
      <w:proofErr w:type="spellStart"/>
      <w:r>
        <w:rPr>
          <w:rFonts w:ascii="Matter" w:hAnsi="Matter" w:cs="Matter"/>
        </w:rPr>
        <w:t>for</w:t>
      </w:r>
      <w:proofErr w:type="spellEnd"/>
      <w:r>
        <w:rPr>
          <w:rFonts w:ascii="Matter" w:hAnsi="Matter" w:cs="Matter"/>
        </w:rPr>
        <w:t xml:space="preserve"> 8 </w:t>
      </w:r>
      <w:proofErr w:type="spellStart"/>
      <w:r>
        <w:rPr>
          <w:rFonts w:ascii="Matter" w:hAnsi="Matter" w:cs="Matter"/>
        </w:rPr>
        <w:t>Voices</w:t>
      </w:r>
      <w:proofErr w:type="spellEnd"/>
      <w:r>
        <w:rPr>
          <w:rFonts w:ascii="Matter" w:hAnsi="Matter" w:cs="Matter"/>
        </w:rPr>
        <w:t xml:space="preserve"> skladatelky Caroline Shaw oceněnou Pulitzerovou cenou. „</w:t>
      </w:r>
      <w:r>
        <w:rPr>
          <w:rFonts w:ascii="Matter" w:hAnsi="Matter" w:cs="Matter"/>
          <w:i/>
        </w:rPr>
        <w:t xml:space="preserve">Od svého vzniku v roce 2009 </w:t>
      </w:r>
      <w:proofErr w:type="spellStart"/>
      <w:r>
        <w:rPr>
          <w:rFonts w:ascii="Matter" w:hAnsi="Matter" w:cs="Matter"/>
          <w:i/>
        </w:rPr>
        <w:t>Roomful</w:t>
      </w:r>
      <w:proofErr w:type="spellEnd"/>
      <w:r>
        <w:rPr>
          <w:rFonts w:ascii="Matter" w:hAnsi="Matter" w:cs="Matter"/>
          <w:i/>
        </w:rPr>
        <w:t xml:space="preserve"> of </w:t>
      </w:r>
      <w:proofErr w:type="spellStart"/>
      <w:r>
        <w:rPr>
          <w:rFonts w:ascii="Matter" w:hAnsi="Matter" w:cs="Matter"/>
          <w:i/>
        </w:rPr>
        <w:t>Teeth</w:t>
      </w:r>
      <w:proofErr w:type="spellEnd"/>
      <w:r>
        <w:rPr>
          <w:rFonts w:ascii="Matter" w:hAnsi="Matter" w:cs="Matter"/>
          <w:i/>
        </w:rPr>
        <w:t xml:space="preserve"> mění vnímání toho, co vůbec může být považováno za vokální </w:t>
      </w:r>
      <w:r>
        <w:rPr>
          <w:rFonts w:ascii="Matter" w:hAnsi="Matter" w:cs="Matter"/>
          <w:i/>
        </w:rPr>
        <w:lastRenderedPageBreak/>
        <w:t xml:space="preserve">hudbu. Jejich živá vystoupení si získala pověst výjimečných zážitků, využívají tradičním i zcela novým způsobem nejrůznější hlasové </w:t>
      </w:r>
      <w:r w:rsidR="00D46278">
        <w:rPr>
          <w:rFonts w:ascii="Matter" w:hAnsi="Matter" w:cs="Matter"/>
          <w:i/>
        </w:rPr>
        <w:t>techniky – od</w:t>
      </w:r>
      <w:r>
        <w:rPr>
          <w:rFonts w:ascii="Matter" w:hAnsi="Matter" w:cs="Matter"/>
          <w:i/>
        </w:rPr>
        <w:t xml:space="preserve"> hrdelního zpěvu až po jódlování,</w:t>
      </w:r>
      <w:r>
        <w:rPr>
          <w:rFonts w:ascii="Matter" w:hAnsi="Matter" w:cs="Matter"/>
        </w:rPr>
        <w:t xml:space="preserve">” zdůrazňuje Borg. Návštěvníci koncertu uslyší také dvě další </w:t>
      </w:r>
      <w:r w:rsidR="00D46278">
        <w:rPr>
          <w:rFonts w:ascii="Matter" w:hAnsi="Matter" w:cs="Matter"/>
        </w:rPr>
        <w:t xml:space="preserve">skladby – </w:t>
      </w:r>
      <w:proofErr w:type="spellStart"/>
      <w:r w:rsidR="00D46278">
        <w:rPr>
          <w:rFonts w:ascii="Matter" w:hAnsi="Matter" w:cs="Matter"/>
        </w:rPr>
        <w:t>Psychedelics</w:t>
      </w:r>
      <w:proofErr w:type="spellEnd"/>
      <w:r>
        <w:rPr>
          <w:rFonts w:ascii="Matter" w:hAnsi="Matter" w:cs="Matter"/>
        </w:rPr>
        <w:t xml:space="preserve"> newyorského skladatele Williama </w:t>
      </w:r>
      <w:proofErr w:type="spellStart"/>
      <w:r>
        <w:rPr>
          <w:rFonts w:ascii="Matter" w:hAnsi="Matter" w:cs="Matter"/>
        </w:rPr>
        <w:t>Britella</w:t>
      </w:r>
      <w:proofErr w:type="spellEnd"/>
      <w:r>
        <w:rPr>
          <w:rFonts w:ascii="Matter" w:hAnsi="Matter" w:cs="Matter"/>
        </w:rPr>
        <w:t xml:space="preserve"> a On </w:t>
      </w:r>
      <w:proofErr w:type="spellStart"/>
      <w:r>
        <w:rPr>
          <w:rFonts w:ascii="Matter" w:hAnsi="Matter" w:cs="Matter"/>
        </w:rPr>
        <w:t>Stochastic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</w:rPr>
        <w:t>Wave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</w:rPr>
        <w:t>Behaviour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</w:rPr>
        <w:t>Leilehuy</w:t>
      </w:r>
      <w:proofErr w:type="spellEnd"/>
      <w:r>
        <w:rPr>
          <w:rFonts w:ascii="Matter" w:hAnsi="Matter" w:cs="Matter"/>
        </w:rPr>
        <w:t xml:space="preserve"> </w:t>
      </w:r>
      <w:proofErr w:type="spellStart"/>
      <w:r>
        <w:rPr>
          <w:rFonts w:ascii="Matter" w:hAnsi="Matter" w:cs="Matter"/>
        </w:rPr>
        <w:t>Lanzilotti</w:t>
      </w:r>
      <w:proofErr w:type="spellEnd"/>
      <w:r>
        <w:rPr>
          <w:rFonts w:ascii="Matter" w:hAnsi="Matter" w:cs="Matter"/>
        </w:rPr>
        <w:t xml:space="preserve">, skladatelky a zvukové umělkyně, potomkyně původních obyvatel Havaje, která se sama v roce 2022 dostala mezi finalisty Pulitzerovy ceny. </w:t>
      </w:r>
    </w:p>
    <w:p w14:paraId="3921F6DC" w14:textId="77777777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>„</w:t>
      </w:r>
      <w:r>
        <w:rPr>
          <w:rFonts w:ascii="Matter" w:hAnsi="Matter" w:cs="Matter"/>
          <w:i/>
        </w:rPr>
        <w:t>Jazz je původně taneční hudba a já se vlastně vracím k jeho kořenům,</w:t>
      </w:r>
      <w:r>
        <w:rPr>
          <w:rFonts w:ascii="Matter" w:hAnsi="Matter" w:cs="Matter"/>
        </w:rPr>
        <w:t xml:space="preserve">“ říká nekompromisní londýnská saxofonistka </w:t>
      </w:r>
      <w:proofErr w:type="spellStart"/>
      <w:r>
        <w:rPr>
          <w:rFonts w:ascii="Matter" w:hAnsi="Matter" w:cs="Matter"/>
          <w:b/>
        </w:rPr>
        <w:t>Nubya</w:t>
      </w:r>
      <w:proofErr w:type="spellEnd"/>
      <w:r>
        <w:rPr>
          <w:rFonts w:ascii="Matter" w:hAnsi="Matter" w:cs="Matter"/>
          <w:b/>
        </w:rPr>
        <w:t xml:space="preserve"> </w:t>
      </w:r>
      <w:proofErr w:type="spellStart"/>
      <w:r>
        <w:rPr>
          <w:rFonts w:ascii="Matter" w:hAnsi="Matter" w:cs="Matter"/>
          <w:b/>
        </w:rPr>
        <w:t>Garcia</w:t>
      </w:r>
      <w:proofErr w:type="spellEnd"/>
      <w:r>
        <w:rPr>
          <w:rFonts w:ascii="Matter" w:hAnsi="Matter" w:cs="Matter"/>
        </w:rPr>
        <w:t xml:space="preserve">, která </w:t>
      </w:r>
      <w:r>
        <w:rPr>
          <w:rFonts w:ascii="Matter" w:hAnsi="Matter" w:cs="Matter"/>
          <w:b/>
        </w:rPr>
        <w:t>16. listopadu</w:t>
      </w:r>
      <w:r>
        <w:rPr>
          <w:rFonts w:ascii="Matter" w:hAnsi="Matter" w:cs="Matter"/>
        </w:rPr>
        <w:t xml:space="preserve"> do </w:t>
      </w:r>
      <w:r>
        <w:rPr>
          <w:rFonts w:ascii="Matter" w:hAnsi="Matter" w:cs="Matter"/>
          <w:b/>
        </w:rPr>
        <w:t xml:space="preserve">Lucerna Music Baru </w:t>
      </w:r>
      <w:r>
        <w:rPr>
          <w:rFonts w:ascii="Matter" w:hAnsi="Matter" w:cs="Matter"/>
        </w:rPr>
        <w:t>přiveze to nejzajímavější z tamější nové jazzové scény. „</w:t>
      </w:r>
      <w:r>
        <w:rPr>
          <w:rFonts w:ascii="Matter" w:hAnsi="Matter" w:cs="Matter"/>
          <w:i/>
        </w:rPr>
        <w:t xml:space="preserve">Jako svoje hlavní vzory sice uctívá velké saxofonisty </w:t>
      </w:r>
      <w:proofErr w:type="spellStart"/>
      <w:r>
        <w:rPr>
          <w:rFonts w:ascii="Matter" w:hAnsi="Matter" w:cs="Matter"/>
          <w:i/>
        </w:rPr>
        <w:t>Sonnyho</w:t>
      </w:r>
      <w:proofErr w:type="spellEnd"/>
      <w:r>
        <w:rPr>
          <w:rFonts w:ascii="Matter" w:hAnsi="Matter" w:cs="Matter"/>
          <w:i/>
        </w:rPr>
        <w:t xml:space="preserve"> </w:t>
      </w:r>
      <w:proofErr w:type="spellStart"/>
      <w:r>
        <w:rPr>
          <w:rFonts w:ascii="Matter" w:hAnsi="Matter" w:cs="Matter"/>
          <w:i/>
        </w:rPr>
        <w:t>Rollinse</w:t>
      </w:r>
      <w:proofErr w:type="spellEnd"/>
      <w:r>
        <w:rPr>
          <w:rFonts w:ascii="Matter" w:hAnsi="Matter" w:cs="Matter"/>
          <w:i/>
        </w:rPr>
        <w:t xml:space="preserve"> nebo Johna </w:t>
      </w:r>
      <w:proofErr w:type="spellStart"/>
      <w:r>
        <w:rPr>
          <w:rFonts w:ascii="Matter" w:hAnsi="Matter" w:cs="Matter"/>
          <w:i/>
        </w:rPr>
        <w:t>Coltranea</w:t>
      </w:r>
      <w:proofErr w:type="spellEnd"/>
      <w:r>
        <w:rPr>
          <w:rFonts w:ascii="Matter" w:hAnsi="Matter" w:cs="Matter"/>
          <w:i/>
        </w:rPr>
        <w:t xml:space="preserve">, ale zároveň pracuje s nejrůznějšími podněty z černé či latinské hudby – </w:t>
      </w:r>
      <w:proofErr w:type="spellStart"/>
      <w:r>
        <w:rPr>
          <w:rFonts w:ascii="Matter" w:hAnsi="Matter" w:cs="Matter"/>
          <w:i/>
        </w:rPr>
        <w:t>dubstep</w:t>
      </w:r>
      <w:proofErr w:type="spellEnd"/>
      <w:r>
        <w:rPr>
          <w:rFonts w:ascii="Matter" w:hAnsi="Matter" w:cs="Matter"/>
          <w:i/>
        </w:rPr>
        <w:t xml:space="preserve">, reggae, </w:t>
      </w:r>
      <w:proofErr w:type="spellStart"/>
      <w:r>
        <w:rPr>
          <w:rFonts w:ascii="Matter" w:hAnsi="Matter" w:cs="Matter"/>
          <w:i/>
        </w:rPr>
        <w:t>cumbia</w:t>
      </w:r>
      <w:proofErr w:type="spellEnd"/>
      <w:r>
        <w:rPr>
          <w:rFonts w:ascii="Matter" w:hAnsi="Matter" w:cs="Matter"/>
          <w:i/>
        </w:rPr>
        <w:t xml:space="preserve">, </w:t>
      </w:r>
      <w:proofErr w:type="spellStart"/>
      <w:r>
        <w:rPr>
          <w:rFonts w:ascii="Matter" w:hAnsi="Matter" w:cs="Matter"/>
          <w:i/>
        </w:rPr>
        <w:t>calypso</w:t>
      </w:r>
      <w:proofErr w:type="spellEnd"/>
      <w:r>
        <w:rPr>
          <w:rFonts w:ascii="Matter" w:hAnsi="Matter" w:cs="Matter"/>
          <w:i/>
        </w:rPr>
        <w:t>, hip hop a soul. Dbá na to, aby její hudba byla především energická a neudržela posluchače v klidu,</w:t>
      </w:r>
      <w:r>
        <w:rPr>
          <w:rFonts w:ascii="Matter" w:hAnsi="Matter" w:cs="Matter"/>
        </w:rPr>
        <w:t>” popisuje Vrabec.</w:t>
      </w:r>
    </w:p>
    <w:p w14:paraId="67082006" w14:textId="77777777" w:rsidR="004E1495" w:rsidRDefault="00000000">
      <w:pPr>
        <w:spacing w:line="240" w:lineRule="auto"/>
        <w:jc w:val="both"/>
        <w:rPr>
          <w:rFonts w:ascii="Matter" w:hAnsi="Matter" w:cs="Matter"/>
        </w:rPr>
      </w:pPr>
      <w:r>
        <w:rPr>
          <w:rFonts w:ascii="Matter" w:hAnsi="Matter" w:cs="Matter"/>
        </w:rPr>
        <w:t xml:space="preserve">Letošní Prague Sounds pak zakončí </w:t>
      </w:r>
      <w:r>
        <w:rPr>
          <w:rFonts w:ascii="Matter" w:hAnsi="Matter" w:cs="Matter"/>
          <w:b/>
        </w:rPr>
        <w:t xml:space="preserve">20. listopadu </w:t>
      </w:r>
      <w:r>
        <w:rPr>
          <w:rFonts w:ascii="Matter" w:hAnsi="Matter" w:cs="Matter"/>
        </w:rPr>
        <w:t xml:space="preserve">v </w:t>
      </w:r>
      <w:r>
        <w:rPr>
          <w:rFonts w:ascii="Matter" w:hAnsi="Matter" w:cs="Matter"/>
          <w:b/>
        </w:rPr>
        <w:t>Rudolfinu</w:t>
      </w:r>
      <w:r>
        <w:rPr>
          <w:rFonts w:ascii="Matter" w:hAnsi="Matter" w:cs="Matter"/>
        </w:rPr>
        <w:t xml:space="preserve"> původem arménský klavírista </w:t>
      </w:r>
      <w:r>
        <w:rPr>
          <w:rFonts w:ascii="Matter" w:hAnsi="Matter" w:cs="Matter"/>
          <w:b/>
        </w:rPr>
        <w:t xml:space="preserve">Tigran </w:t>
      </w:r>
      <w:proofErr w:type="spellStart"/>
      <w:r>
        <w:rPr>
          <w:rFonts w:ascii="Matter" w:hAnsi="Matter" w:cs="Matter"/>
          <w:b/>
        </w:rPr>
        <w:t>Hamasyan</w:t>
      </w:r>
      <w:proofErr w:type="spellEnd"/>
      <w:r>
        <w:rPr>
          <w:rFonts w:ascii="Matter" w:hAnsi="Matter" w:cs="Matter"/>
        </w:rPr>
        <w:t>. „</w:t>
      </w:r>
      <w:r>
        <w:rPr>
          <w:rFonts w:ascii="Matter" w:hAnsi="Matter" w:cs="Matter"/>
          <w:i/>
        </w:rPr>
        <w:t>Již od mládí motivy z lidové hudby svého národa začal zapojovat jak do svých improvizací, tak kompozic. Což mu vydrželo i po přestěhování do Spojených států, kde pokračoval v hudebním vzdělávání i praxi</w:t>
      </w:r>
      <w:r>
        <w:rPr>
          <w:rFonts w:ascii="Matter" w:hAnsi="Matter" w:cs="Matter"/>
        </w:rPr>
        <w:t>,” uzavírá Marek Vrabec. Zde byl začátek jeho velmi aktivní nahrávací kariéry, jejímž výsledkem je deset studiových alb převážně s autorským repertoárem, postaveným na kloubení jazzu a arménské hudby.</w:t>
      </w:r>
    </w:p>
    <w:p w14:paraId="3DC178AC" w14:textId="77777777" w:rsidR="004E1495" w:rsidRDefault="00000000">
      <w:pPr>
        <w:spacing w:line="240" w:lineRule="auto"/>
        <w:jc w:val="both"/>
        <w:rPr>
          <w:rFonts w:ascii="Matter" w:hAnsi="Matter" w:cs="Matter"/>
          <w:b/>
        </w:rPr>
      </w:pPr>
      <w:r>
        <w:rPr>
          <w:rFonts w:ascii="Matter" w:hAnsi="Matter" w:cs="Matter"/>
        </w:rPr>
        <w:t xml:space="preserve">Podrobné informace ke koncertům a vstupenky jsou k dispozici na webu </w:t>
      </w:r>
      <w:hyperlink r:id="rId11">
        <w:r>
          <w:rPr>
            <w:rFonts w:ascii="Matter" w:hAnsi="Matter" w:cs="Matter"/>
            <w:b/>
            <w:color w:val="0000FF"/>
            <w:u w:val="single"/>
          </w:rPr>
          <w:t>praguesounds.cz</w:t>
        </w:r>
      </w:hyperlink>
      <w:r>
        <w:rPr>
          <w:rFonts w:ascii="Matter" w:hAnsi="Matter" w:cs="Matter"/>
          <w:b/>
        </w:rPr>
        <w:t>.</w:t>
      </w:r>
    </w:p>
    <w:p w14:paraId="423F26F1" w14:textId="77777777" w:rsidR="004E1495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 w:cs="Matter"/>
          <w:color w:val="000000"/>
          <w:sz w:val="20"/>
          <w:szCs w:val="20"/>
        </w:rPr>
      </w:pPr>
      <w:r>
        <w:rPr>
          <w:rFonts w:ascii="Matter" w:hAnsi="Matter" w:cs="Matter"/>
          <w:color w:val="000000"/>
          <w:sz w:val="20"/>
          <w:szCs w:val="20"/>
        </w:rPr>
        <w:t>-------------------------------------------</w:t>
      </w:r>
    </w:p>
    <w:p w14:paraId="0BC5B7D5" w14:textId="77777777" w:rsidR="004E1495" w:rsidRDefault="00000000">
      <w:pPr>
        <w:spacing w:line="240" w:lineRule="auto"/>
        <w:rPr>
          <w:rFonts w:ascii="Matter" w:hAnsi="Matter" w:cs="Matter"/>
          <w:b/>
          <w:sz w:val="28"/>
          <w:szCs w:val="28"/>
        </w:rPr>
      </w:pPr>
      <w:r>
        <w:rPr>
          <w:rFonts w:ascii="Matter" w:hAnsi="Matter" w:cs="Matter"/>
          <w:b/>
          <w:sz w:val="28"/>
          <w:szCs w:val="28"/>
        </w:rPr>
        <w:t>Videa:</w:t>
      </w:r>
    </w:p>
    <w:p w14:paraId="3B2A1669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r>
        <w:rPr>
          <w:rFonts w:ascii="Matter" w:hAnsi="Matter" w:cs="Matter"/>
          <w:sz w:val="18"/>
          <w:szCs w:val="18"/>
        </w:rPr>
        <w:t xml:space="preserve">Abel </w:t>
      </w:r>
      <w:proofErr w:type="spellStart"/>
      <w:r>
        <w:rPr>
          <w:rFonts w:ascii="Matter" w:hAnsi="Matter" w:cs="Matter"/>
          <w:sz w:val="18"/>
          <w:szCs w:val="18"/>
        </w:rPr>
        <w:t>Selaocoe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with</w:t>
      </w:r>
      <w:proofErr w:type="spellEnd"/>
      <w:r>
        <w:rPr>
          <w:rFonts w:ascii="Matter" w:hAnsi="Matter" w:cs="Matter"/>
          <w:sz w:val="18"/>
          <w:szCs w:val="18"/>
        </w:rPr>
        <w:t xml:space="preserve"> Manchester </w:t>
      </w:r>
      <w:proofErr w:type="spellStart"/>
      <w:r>
        <w:rPr>
          <w:rFonts w:ascii="Matter" w:hAnsi="Matter" w:cs="Matter"/>
          <w:sz w:val="18"/>
          <w:szCs w:val="18"/>
        </w:rPr>
        <w:t>Collective</w:t>
      </w:r>
      <w:proofErr w:type="spellEnd"/>
      <w:r>
        <w:rPr>
          <w:rFonts w:ascii="Matter" w:hAnsi="Matter" w:cs="Matter"/>
          <w:sz w:val="18"/>
          <w:szCs w:val="18"/>
        </w:rPr>
        <w:t xml:space="preserve"> &amp; </w:t>
      </w:r>
      <w:proofErr w:type="spellStart"/>
      <w:r>
        <w:rPr>
          <w:rFonts w:ascii="Matter" w:hAnsi="Matter" w:cs="Matter"/>
          <w:sz w:val="18"/>
          <w:szCs w:val="18"/>
        </w:rPr>
        <w:t>Chesaba</w:t>
      </w:r>
      <w:proofErr w:type="spellEnd"/>
      <w:r>
        <w:rPr>
          <w:rFonts w:ascii="Matter" w:hAnsi="Matter" w:cs="Matter"/>
          <w:b/>
          <w:sz w:val="18"/>
          <w:szCs w:val="18"/>
        </w:rPr>
        <w:t xml:space="preserve">: </w:t>
      </w:r>
      <w:proofErr w:type="spellStart"/>
      <w:r>
        <w:rPr>
          <w:rFonts w:ascii="Matter" w:hAnsi="Matter" w:cs="Matter"/>
          <w:sz w:val="18"/>
          <w:szCs w:val="18"/>
        </w:rPr>
        <w:t>Sirocco</w:t>
      </w:r>
      <w:proofErr w:type="spellEnd"/>
      <w:r>
        <w:rPr>
          <w:rFonts w:ascii="Matter" w:hAnsi="Matter" w:cs="Matter"/>
          <w:sz w:val="18"/>
          <w:szCs w:val="18"/>
        </w:rPr>
        <w:t xml:space="preserve">: </w:t>
      </w:r>
      <w:proofErr w:type="spellStart"/>
      <w:r>
        <w:rPr>
          <w:rFonts w:ascii="Matter" w:hAnsi="Matter" w:cs="Matter"/>
          <w:sz w:val="18"/>
          <w:szCs w:val="18"/>
        </w:rPr>
        <w:t>Ka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Bohaleng</w:t>
      </w:r>
      <w:proofErr w:type="spellEnd"/>
      <w:r>
        <w:rPr>
          <w:rFonts w:ascii="Matter" w:hAnsi="Matter" w:cs="Matter"/>
          <w:sz w:val="18"/>
          <w:szCs w:val="18"/>
        </w:rPr>
        <w:t xml:space="preserve">: </w:t>
      </w:r>
      <w:hyperlink r:id="rId12">
        <w:r>
          <w:rPr>
            <w:rFonts w:ascii="Matter" w:hAnsi="Matter" w:cs="Matter"/>
            <w:color w:val="0000FF"/>
            <w:sz w:val="18"/>
            <w:szCs w:val="18"/>
            <w:u w:val="single"/>
          </w:rPr>
          <w:t>https://www.youtube.com/watch?v=mJZ4zd7Acq0</w:t>
        </w:r>
      </w:hyperlink>
    </w:p>
    <w:p w14:paraId="58AA7E2E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billy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woods</w:t>
      </w:r>
      <w:proofErr w:type="spellEnd"/>
      <w:r>
        <w:rPr>
          <w:rFonts w:ascii="Matter" w:hAnsi="Matter" w:cs="Matter"/>
          <w:sz w:val="18"/>
          <w:szCs w:val="18"/>
        </w:rPr>
        <w:t xml:space="preserve"> &amp; </w:t>
      </w:r>
      <w:proofErr w:type="spellStart"/>
      <w:r>
        <w:rPr>
          <w:rFonts w:ascii="Matter" w:hAnsi="Matter" w:cs="Matter"/>
          <w:sz w:val="18"/>
          <w:szCs w:val="18"/>
        </w:rPr>
        <w:t>Kenny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Segal</w:t>
      </w:r>
      <w:proofErr w:type="spellEnd"/>
      <w:r>
        <w:rPr>
          <w:rFonts w:ascii="Matter" w:hAnsi="Matter" w:cs="Matter"/>
          <w:sz w:val="18"/>
          <w:szCs w:val="18"/>
        </w:rPr>
        <w:t xml:space="preserve"> - Soft </w:t>
      </w:r>
      <w:proofErr w:type="spellStart"/>
      <w:r>
        <w:rPr>
          <w:rFonts w:ascii="Matter" w:hAnsi="Matter" w:cs="Matter"/>
          <w:sz w:val="18"/>
          <w:szCs w:val="18"/>
        </w:rPr>
        <w:t>Landing</w:t>
      </w:r>
      <w:proofErr w:type="spellEnd"/>
      <w:r>
        <w:rPr>
          <w:rFonts w:ascii="Matter" w:hAnsi="Matter" w:cs="Matter"/>
          <w:sz w:val="18"/>
          <w:szCs w:val="18"/>
        </w:rPr>
        <w:t xml:space="preserve">: </w:t>
      </w:r>
      <w:hyperlink r:id="rId13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https://www.youtube.com/watch?v=KyYQcms0Shg</w:t>
        </w:r>
      </w:hyperlink>
    </w:p>
    <w:p w14:paraId="1FB781DB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Branford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Marsalis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Quartet</w:t>
      </w:r>
      <w:proofErr w:type="spellEnd"/>
      <w:r>
        <w:rPr>
          <w:rFonts w:ascii="Matter" w:hAnsi="Matter" w:cs="Matter"/>
          <w:sz w:val="18"/>
          <w:szCs w:val="18"/>
        </w:rPr>
        <w:t xml:space="preserve"> - </w:t>
      </w:r>
      <w:proofErr w:type="spellStart"/>
      <w:r>
        <w:rPr>
          <w:rFonts w:ascii="Matter" w:hAnsi="Matter" w:cs="Matter"/>
          <w:sz w:val="18"/>
          <w:szCs w:val="18"/>
        </w:rPr>
        <w:t>Snake</w:t>
      </w:r>
      <w:proofErr w:type="spellEnd"/>
      <w:r>
        <w:rPr>
          <w:rFonts w:ascii="Matter" w:hAnsi="Matter" w:cs="Matter"/>
          <w:sz w:val="18"/>
          <w:szCs w:val="18"/>
        </w:rPr>
        <w:t xml:space="preserve"> Hip Waltz (Live): </w:t>
      </w:r>
      <w:hyperlink r:id="rId14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https://www.youtube.com/watch?v=NRPR3GJBjSQ</w:t>
        </w:r>
      </w:hyperlink>
    </w:p>
    <w:p w14:paraId="5DFD6B8C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r>
        <w:rPr>
          <w:rFonts w:ascii="Matter" w:hAnsi="Matter" w:cs="Matter"/>
          <w:sz w:val="18"/>
          <w:szCs w:val="18"/>
        </w:rPr>
        <w:t xml:space="preserve">Johni - </w:t>
      </w:r>
      <w:proofErr w:type="spellStart"/>
      <w:r>
        <w:rPr>
          <w:rFonts w:ascii="Matter" w:hAnsi="Matter" w:cs="Matter"/>
          <w:sz w:val="18"/>
          <w:szCs w:val="18"/>
        </w:rPr>
        <w:t>Dreaming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about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you</w:t>
      </w:r>
      <w:proofErr w:type="spellEnd"/>
      <w:r>
        <w:rPr>
          <w:rFonts w:ascii="Matter" w:hAnsi="Matter" w:cs="Matter"/>
          <w:sz w:val="18"/>
          <w:szCs w:val="18"/>
        </w:rPr>
        <w:t xml:space="preserve">: </w:t>
      </w:r>
      <w:hyperlink r:id="rId15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https://www.youtube.com/watch?v=Ua69IwN0tDQ</w:t>
        </w:r>
      </w:hyperlink>
    </w:p>
    <w:p w14:paraId="5E13D484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Lash</w:t>
      </w:r>
      <w:proofErr w:type="spellEnd"/>
      <w:r>
        <w:rPr>
          <w:rFonts w:ascii="Matter" w:hAnsi="Matter" w:cs="Matter"/>
          <w:sz w:val="18"/>
          <w:szCs w:val="18"/>
        </w:rPr>
        <w:t xml:space="preserve"> &amp; </w:t>
      </w:r>
      <w:proofErr w:type="spellStart"/>
      <w:r>
        <w:rPr>
          <w:rFonts w:ascii="Matter" w:hAnsi="Matter" w:cs="Matter"/>
          <w:sz w:val="18"/>
          <w:szCs w:val="18"/>
        </w:rPr>
        <w:t>Grey</w:t>
      </w:r>
      <w:proofErr w:type="spellEnd"/>
      <w:r>
        <w:rPr>
          <w:rFonts w:ascii="Matter" w:hAnsi="Matter" w:cs="Matter"/>
          <w:sz w:val="18"/>
          <w:szCs w:val="18"/>
        </w:rPr>
        <w:t xml:space="preserve"> - </w:t>
      </w:r>
      <w:proofErr w:type="spellStart"/>
      <w:r>
        <w:rPr>
          <w:rFonts w:ascii="Matter" w:hAnsi="Matter" w:cs="Matter"/>
          <w:sz w:val="18"/>
          <w:szCs w:val="18"/>
        </w:rPr>
        <w:t>Europavox</w:t>
      </w:r>
      <w:proofErr w:type="spellEnd"/>
      <w:r>
        <w:rPr>
          <w:rFonts w:ascii="Matter" w:hAnsi="Matter" w:cs="Matter"/>
          <w:sz w:val="18"/>
          <w:szCs w:val="18"/>
        </w:rPr>
        <w:t xml:space="preserve"> Festival: </w:t>
      </w:r>
      <w:hyperlink r:id="rId16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https://www.youtube.com/watch?v=YZWfZV7u1ek</w:t>
        </w:r>
      </w:hyperlink>
    </w:p>
    <w:p w14:paraId="39CCB30E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r>
        <w:rPr>
          <w:rFonts w:ascii="Matter" w:hAnsi="Matter" w:cs="Matter"/>
          <w:sz w:val="18"/>
          <w:szCs w:val="18"/>
        </w:rPr>
        <w:t xml:space="preserve">NIKA | </w:t>
      </w:r>
      <w:proofErr w:type="spellStart"/>
      <w:r>
        <w:rPr>
          <w:rFonts w:ascii="Matter" w:hAnsi="Matter" w:cs="Matter"/>
          <w:sz w:val="18"/>
          <w:szCs w:val="18"/>
        </w:rPr>
        <w:t>Jazzfruit</w:t>
      </w:r>
      <w:proofErr w:type="spellEnd"/>
      <w:r>
        <w:rPr>
          <w:rFonts w:ascii="Matter" w:hAnsi="Matter" w:cs="Matter"/>
          <w:sz w:val="18"/>
          <w:szCs w:val="18"/>
        </w:rPr>
        <w:t xml:space="preserve"> 2023: </w:t>
      </w:r>
      <w:hyperlink r:id="rId17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https://www.youtube.com/watch?v=-Y4uw4xj9cI</w:t>
        </w:r>
      </w:hyperlink>
    </w:p>
    <w:p w14:paraId="7CFDF786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r>
        <w:rPr>
          <w:rFonts w:ascii="Matter" w:hAnsi="Matter" w:cs="Matter"/>
          <w:sz w:val="18"/>
          <w:szCs w:val="18"/>
        </w:rPr>
        <w:t xml:space="preserve">Karel Kryl - </w:t>
      </w:r>
      <w:proofErr w:type="spellStart"/>
      <w:r>
        <w:rPr>
          <w:rFonts w:ascii="Matter" w:hAnsi="Matter" w:cs="Matter"/>
          <w:sz w:val="18"/>
          <w:szCs w:val="18"/>
        </w:rPr>
        <w:t>Nikagda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nězabuděm</w:t>
      </w:r>
      <w:proofErr w:type="spellEnd"/>
      <w:r>
        <w:rPr>
          <w:rFonts w:ascii="Matter" w:hAnsi="Matter" w:cs="Matter"/>
          <w:sz w:val="18"/>
          <w:szCs w:val="18"/>
        </w:rPr>
        <w:t xml:space="preserve"> - Tak vás tu máme: </w:t>
      </w:r>
      <w:hyperlink r:id="rId18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https://www.youtube.com/watch?v=AARr_cfkEGE</w:t>
        </w:r>
      </w:hyperlink>
    </w:p>
    <w:p w14:paraId="360DCEE9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r>
        <w:rPr>
          <w:rFonts w:ascii="Matter" w:hAnsi="Matter" w:cs="Matter"/>
          <w:sz w:val="18"/>
          <w:szCs w:val="18"/>
        </w:rPr>
        <w:t xml:space="preserve">Karel Kryl / Pasážová revolta - Koller, Muller, </w:t>
      </w:r>
      <w:proofErr w:type="spellStart"/>
      <w:r>
        <w:rPr>
          <w:rFonts w:ascii="Matter" w:hAnsi="Matter" w:cs="Matter"/>
          <w:sz w:val="18"/>
          <w:szCs w:val="18"/>
        </w:rPr>
        <w:t>Olejárová</w:t>
      </w:r>
      <w:proofErr w:type="spellEnd"/>
      <w:r>
        <w:rPr>
          <w:rFonts w:ascii="Matter" w:hAnsi="Matter" w:cs="Matter"/>
          <w:sz w:val="18"/>
          <w:szCs w:val="18"/>
        </w:rPr>
        <w:t xml:space="preserve">, </w:t>
      </w:r>
      <w:proofErr w:type="spellStart"/>
      <w:r>
        <w:rPr>
          <w:rFonts w:ascii="Matter" w:hAnsi="Matter" w:cs="Matter"/>
          <w:sz w:val="18"/>
          <w:szCs w:val="18"/>
        </w:rPr>
        <w:t>Nikitin</w:t>
      </w:r>
      <w:proofErr w:type="spellEnd"/>
      <w:r>
        <w:rPr>
          <w:rFonts w:ascii="Matter" w:hAnsi="Matter" w:cs="Matter"/>
          <w:sz w:val="18"/>
          <w:szCs w:val="18"/>
        </w:rPr>
        <w:t xml:space="preserve">: </w:t>
      </w:r>
      <w:hyperlink r:id="rId19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https://www.youtube.com/watch?v=D7KnrvAmKy8</w:t>
        </w:r>
      </w:hyperlink>
    </w:p>
    <w:p w14:paraId="4AC7849B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McKinley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Dixon</w:t>
      </w:r>
      <w:proofErr w:type="spellEnd"/>
      <w:r>
        <w:rPr>
          <w:rFonts w:ascii="Matter" w:hAnsi="Matter" w:cs="Matter"/>
          <w:sz w:val="18"/>
          <w:szCs w:val="18"/>
        </w:rPr>
        <w:t xml:space="preserve"> - Run, Run, Run: </w:t>
      </w:r>
      <w:hyperlink r:id="rId20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https://www.youtube.com/watch?v=xvk6h2Riyww</w:t>
        </w:r>
      </w:hyperlink>
    </w:p>
    <w:p w14:paraId="6336FE7B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Moor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Mother</w:t>
      </w:r>
      <w:proofErr w:type="spellEnd"/>
      <w:r>
        <w:rPr>
          <w:rFonts w:ascii="Matter" w:hAnsi="Matter" w:cs="Matter"/>
          <w:sz w:val="18"/>
          <w:szCs w:val="18"/>
        </w:rPr>
        <w:t xml:space="preserve"> - "WOODY SHAW" (</w:t>
      </w:r>
      <w:proofErr w:type="spellStart"/>
      <w:r>
        <w:rPr>
          <w:rFonts w:ascii="Matter" w:hAnsi="Matter" w:cs="Matter"/>
          <w:sz w:val="18"/>
          <w:szCs w:val="18"/>
        </w:rPr>
        <w:t>feat</w:t>
      </w:r>
      <w:proofErr w:type="spellEnd"/>
      <w:r>
        <w:rPr>
          <w:rFonts w:ascii="Matter" w:hAnsi="Matter" w:cs="Matter"/>
          <w:sz w:val="18"/>
          <w:szCs w:val="18"/>
        </w:rPr>
        <w:t xml:space="preserve">. Melanie Charles): </w:t>
      </w:r>
      <w:hyperlink r:id="rId21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https://www.youtube.com/watch?v=-TxK3LjJQnA</w:t>
        </w:r>
      </w:hyperlink>
    </w:p>
    <w:p w14:paraId="4FCD9C29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Nubya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Garcia</w:t>
      </w:r>
      <w:proofErr w:type="spellEnd"/>
      <w:r>
        <w:rPr>
          <w:rFonts w:ascii="Matter" w:hAnsi="Matter" w:cs="Matter"/>
          <w:sz w:val="18"/>
          <w:szCs w:val="18"/>
        </w:rPr>
        <w:t xml:space="preserve"> - Pace (Mercury </w:t>
      </w:r>
      <w:proofErr w:type="spellStart"/>
      <w:r>
        <w:rPr>
          <w:rFonts w:ascii="Matter" w:hAnsi="Matter" w:cs="Matter"/>
          <w:sz w:val="18"/>
          <w:szCs w:val="18"/>
        </w:rPr>
        <w:t>Prize</w:t>
      </w:r>
      <w:proofErr w:type="spellEnd"/>
      <w:r>
        <w:rPr>
          <w:rFonts w:ascii="Matter" w:hAnsi="Matter" w:cs="Matter"/>
          <w:sz w:val="18"/>
          <w:szCs w:val="18"/>
        </w:rPr>
        <w:t xml:space="preserve"> 2021): </w:t>
      </w:r>
      <w:hyperlink r:id="rId22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https://www.youtube.com/watch?v=Euhq3t7WRDM</w:t>
        </w:r>
      </w:hyperlink>
    </w:p>
    <w:p w14:paraId="1DECA4D1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Oneohtrix</w:t>
      </w:r>
      <w:proofErr w:type="spellEnd"/>
      <w:r>
        <w:rPr>
          <w:rFonts w:ascii="Matter" w:hAnsi="Matter" w:cs="Matter"/>
          <w:sz w:val="18"/>
          <w:szCs w:val="18"/>
        </w:rPr>
        <w:t xml:space="preserve"> Point </w:t>
      </w:r>
      <w:proofErr w:type="spellStart"/>
      <w:r>
        <w:rPr>
          <w:rFonts w:ascii="Matter" w:hAnsi="Matter" w:cs="Matter"/>
          <w:sz w:val="18"/>
          <w:szCs w:val="18"/>
        </w:rPr>
        <w:t>Never</w:t>
      </w:r>
      <w:proofErr w:type="spellEnd"/>
      <w:r>
        <w:rPr>
          <w:rFonts w:ascii="Matter" w:hAnsi="Matter" w:cs="Matter"/>
          <w:sz w:val="18"/>
          <w:szCs w:val="18"/>
        </w:rPr>
        <w:t xml:space="preserve"> - </w:t>
      </w:r>
      <w:proofErr w:type="spellStart"/>
      <w:r>
        <w:rPr>
          <w:rFonts w:ascii="Matter" w:hAnsi="Matter" w:cs="Matter"/>
          <w:sz w:val="18"/>
          <w:szCs w:val="18"/>
        </w:rPr>
        <w:t>Zones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Without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People</w:t>
      </w:r>
      <w:proofErr w:type="spellEnd"/>
      <w:r>
        <w:rPr>
          <w:rFonts w:ascii="Matter" w:hAnsi="Matter" w:cs="Matter"/>
          <w:sz w:val="18"/>
          <w:szCs w:val="18"/>
        </w:rPr>
        <w:t xml:space="preserve"> - Live </w:t>
      </w:r>
      <w:proofErr w:type="spellStart"/>
      <w:r>
        <w:rPr>
          <w:rFonts w:ascii="Matter" w:hAnsi="Matter" w:cs="Matter"/>
          <w:sz w:val="18"/>
          <w:szCs w:val="18"/>
        </w:rPr>
        <w:t>at</w:t>
      </w:r>
      <w:proofErr w:type="spellEnd"/>
      <w:r>
        <w:rPr>
          <w:rFonts w:ascii="Matter" w:hAnsi="Matter" w:cs="Matter"/>
          <w:sz w:val="18"/>
          <w:szCs w:val="18"/>
        </w:rPr>
        <w:t xml:space="preserve"> </w:t>
      </w:r>
      <w:proofErr w:type="spellStart"/>
      <w:r>
        <w:rPr>
          <w:rFonts w:ascii="Matter" w:hAnsi="Matter" w:cs="Matter"/>
          <w:sz w:val="18"/>
          <w:szCs w:val="18"/>
        </w:rPr>
        <w:t>Coachella</w:t>
      </w:r>
      <w:proofErr w:type="spellEnd"/>
      <w:r>
        <w:rPr>
          <w:rFonts w:ascii="Matter" w:hAnsi="Matter" w:cs="Matter"/>
          <w:sz w:val="18"/>
          <w:szCs w:val="18"/>
        </w:rPr>
        <w:t xml:space="preserve"> 2024: </w:t>
      </w:r>
      <w:hyperlink r:id="rId23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https://www.youtube.com/watch?v=tsbrAorxNeQ</w:t>
        </w:r>
      </w:hyperlink>
    </w:p>
    <w:p w14:paraId="1A7BAA30" w14:textId="77777777" w:rsidR="004E1495" w:rsidRDefault="00000000">
      <w:pPr>
        <w:numPr>
          <w:ilvl w:val="0"/>
          <w:numId w:val="1"/>
        </w:numPr>
        <w:spacing w:after="0" w:line="240" w:lineRule="auto"/>
        <w:rPr>
          <w:rFonts w:ascii="Matter" w:hAnsi="Matter" w:cs="Matter"/>
          <w:sz w:val="18"/>
          <w:szCs w:val="18"/>
        </w:rPr>
      </w:pPr>
      <w:proofErr w:type="spellStart"/>
      <w:r>
        <w:rPr>
          <w:rFonts w:ascii="Matter" w:hAnsi="Matter" w:cs="Matter"/>
          <w:sz w:val="18"/>
          <w:szCs w:val="18"/>
        </w:rPr>
        <w:t>Roomful</w:t>
      </w:r>
      <w:proofErr w:type="spellEnd"/>
      <w:r>
        <w:rPr>
          <w:rFonts w:ascii="Matter" w:hAnsi="Matter" w:cs="Matter"/>
          <w:sz w:val="18"/>
          <w:szCs w:val="18"/>
        </w:rPr>
        <w:t xml:space="preserve"> of </w:t>
      </w:r>
      <w:proofErr w:type="spellStart"/>
      <w:r>
        <w:rPr>
          <w:rFonts w:ascii="Matter" w:hAnsi="Matter" w:cs="Matter"/>
          <w:sz w:val="18"/>
          <w:szCs w:val="18"/>
        </w:rPr>
        <w:t>Teeth</w:t>
      </w:r>
      <w:proofErr w:type="spellEnd"/>
      <w:r>
        <w:rPr>
          <w:rFonts w:ascii="Matter" w:hAnsi="Matter" w:cs="Matter"/>
          <w:sz w:val="18"/>
          <w:szCs w:val="18"/>
        </w:rPr>
        <w:t xml:space="preserve">: Caroline </w:t>
      </w:r>
      <w:proofErr w:type="spellStart"/>
      <w:r>
        <w:rPr>
          <w:rFonts w:ascii="Matter" w:hAnsi="Matter" w:cs="Matter"/>
          <w:sz w:val="18"/>
          <w:szCs w:val="18"/>
        </w:rPr>
        <w:t>Shaw’s</w:t>
      </w:r>
      <w:proofErr w:type="spellEnd"/>
      <w:r>
        <w:rPr>
          <w:rFonts w:ascii="Matter" w:hAnsi="Matter" w:cs="Matter"/>
          <w:sz w:val="18"/>
          <w:szCs w:val="18"/>
        </w:rPr>
        <w:t xml:space="preserve"> Partita </w:t>
      </w:r>
      <w:proofErr w:type="spellStart"/>
      <w:r>
        <w:rPr>
          <w:rFonts w:ascii="Matter" w:hAnsi="Matter" w:cs="Matter"/>
          <w:sz w:val="18"/>
          <w:szCs w:val="18"/>
        </w:rPr>
        <w:t>for</w:t>
      </w:r>
      <w:proofErr w:type="spellEnd"/>
      <w:r>
        <w:rPr>
          <w:rFonts w:ascii="Matter" w:hAnsi="Matter" w:cs="Matter"/>
          <w:sz w:val="18"/>
          <w:szCs w:val="18"/>
        </w:rPr>
        <w:t xml:space="preserve"> 8 </w:t>
      </w:r>
      <w:proofErr w:type="spellStart"/>
      <w:r>
        <w:rPr>
          <w:rFonts w:ascii="Matter" w:hAnsi="Matter" w:cs="Matter"/>
          <w:sz w:val="18"/>
          <w:szCs w:val="18"/>
        </w:rPr>
        <w:t>Voices</w:t>
      </w:r>
      <w:proofErr w:type="spellEnd"/>
      <w:r>
        <w:rPr>
          <w:rFonts w:ascii="Matter" w:hAnsi="Matter" w:cs="Matter"/>
          <w:sz w:val="18"/>
          <w:szCs w:val="18"/>
        </w:rPr>
        <w:t xml:space="preserve"> (Excerpt): </w:t>
      </w:r>
      <w:hyperlink r:id="rId24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https://www.youtube.com/watch?v=oEhYY1mgyEI</w:t>
        </w:r>
      </w:hyperlink>
    </w:p>
    <w:p w14:paraId="153CB920" w14:textId="77777777" w:rsidR="004E1495" w:rsidRDefault="00000000">
      <w:pPr>
        <w:numPr>
          <w:ilvl w:val="0"/>
          <w:numId w:val="1"/>
        </w:numPr>
        <w:spacing w:line="240" w:lineRule="auto"/>
        <w:rPr>
          <w:rFonts w:ascii="Matter" w:hAnsi="Matter" w:cs="Matter"/>
          <w:sz w:val="18"/>
          <w:szCs w:val="18"/>
        </w:rPr>
      </w:pPr>
      <w:r>
        <w:rPr>
          <w:rFonts w:ascii="Matter" w:hAnsi="Matter" w:cs="Matter"/>
          <w:sz w:val="18"/>
          <w:szCs w:val="18"/>
        </w:rPr>
        <w:t xml:space="preserve">Tigran </w:t>
      </w:r>
      <w:proofErr w:type="spellStart"/>
      <w:r>
        <w:rPr>
          <w:rFonts w:ascii="Matter" w:hAnsi="Matter" w:cs="Matter"/>
          <w:sz w:val="18"/>
          <w:szCs w:val="18"/>
        </w:rPr>
        <w:t>Hamasyan</w:t>
      </w:r>
      <w:proofErr w:type="spellEnd"/>
      <w:r>
        <w:rPr>
          <w:rFonts w:ascii="Matter" w:hAnsi="Matter" w:cs="Matter"/>
          <w:sz w:val="18"/>
          <w:szCs w:val="18"/>
        </w:rPr>
        <w:t xml:space="preserve"> - @arteconcert's Piano </w:t>
      </w:r>
      <w:proofErr w:type="spellStart"/>
      <w:r>
        <w:rPr>
          <w:rFonts w:ascii="Matter" w:hAnsi="Matter" w:cs="Matter"/>
          <w:sz w:val="18"/>
          <w:szCs w:val="18"/>
        </w:rPr>
        <w:t>Day</w:t>
      </w:r>
      <w:proofErr w:type="spellEnd"/>
      <w:r>
        <w:rPr>
          <w:rFonts w:ascii="Matter" w:hAnsi="Matter" w:cs="Matter"/>
          <w:sz w:val="18"/>
          <w:szCs w:val="18"/>
        </w:rPr>
        <w:t xml:space="preserve">: </w:t>
      </w:r>
      <w:hyperlink r:id="rId25">
        <w:r>
          <w:rPr>
            <w:rFonts w:ascii="Matter" w:hAnsi="Matter" w:cs="Matter"/>
            <w:color w:val="1155CC"/>
            <w:sz w:val="18"/>
            <w:szCs w:val="18"/>
            <w:u w:val="single"/>
          </w:rPr>
          <w:t>https://www.youtube.com/watch?v=JN_DHZ_98iw</w:t>
        </w:r>
      </w:hyperlink>
    </w:p>
    <w:p w14:paraId="5596B141" w14:textId="77777777" w:rsidR="004E1495" w:rsidRDefault="004E1495">
      <w:pPr>
        <w:pBdr>
          <w:bottom w:val="single" w:sz="4" w:space="0" w:color="000000"/>
        </w:pBd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</w:p>
    <w:p w14:paraId="111AE009" w14:textId="77777777" w:rsidR="004E1495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 w:cs="Matter"/>
          <w:b/>
          <w:color w:val="000000"/>
          <w:sz w:val="28"/>
          <w:szCs w:val="28"/>
        </w:rPr>
      </w:pPr>
      <w:r>
        <w:rPr>
          <w:rFonts w:ascii="Matter" w:hAnsi="Matter" w:cs="Matter"/>
          <w:b/>
          <w:color w:val="000000"/>
          <w:sz w:val="28"/>
          <w:szCs w:val="28"/>
        </w:rPr>
        <w:t>Prague Sounds 2024 - program:</w:t>
      </w:r>
    </w:p>
    <w:p w14:paraId="4F116F71" w14:textId="77777777" w:rsidR="004E1495" w:rsidRDefault="004E149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Matter" w:hAnsi="Matter" w:cs="Matter"/>
          <w:color w:val="000000"/>
          <w:sz w:val="18"/>
          <w:szCs w:val="18"/>
        </w:rPr>
      </w:pPr>
    </w:p>
    <w:p w14:paraId="6AED2867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3. listopadu, Lucerna, 20.00</w:t>
      </w:r>
    </w:p>
    <w:p w14:paraId="2733D5E8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Branford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Marsalis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Quartet</w:t>
      </w:r>
      <w:proofErr w:type="spellEnd"/>
    </w:p>
    <w:p w14:paraId="0AA1DAB5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7E5018C8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4. listopadu, La Fabrika, 20.00</w:t>
      </w:r>
    </w:p>
    <w:p w14:paraId="61D3B85A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Moor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Mother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, </w:t>
      </w:r>
      <w:proofErr w:type="spellStart"/>
      <w:r>
        <w:rPr>
          <w:rFonts w:ascii="Matter" w:hAnsi="Matter" w:cs="Matter"/>
          <w:b/>
          <w:sz w:val="24"/>
          <w:szCs w:val="24"/>
        </w:rPr>
        <w:t>billy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woods</w:t>
      </w:r>
      <w:proofErr w:type="spellEnd"/>
    </w:p>
    <w:p w14:paraId="12542CBD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4245128C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5. listopadu, Lucerna, 20.00</w:t>
      </w:r>
    </w:p>
    <w:p w14:paraId="6EE54E10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r>
        <w:rPr>
          <w:rFonts w:ascii="Matter" w:hAnsi="Matter" w:cs="Matter"/>
          <w:b/>
          <w:sz w:val="24"/>
          <w:szCs w:val="24"/>
        </w:rPr>
        <w:lastRenderedPageBreak/>
        <w:t xml:space="preserve">Abel </w:t>
      </w:r>
      <w:proofErr w:type="spellStart"/>
      <w:r>
        <w:rPr>
          <w:rFonts w:ascii="Matter" w:hAnsi="Matter" w:cs="Matter"/>
          <w:b/>
          <w:sz w:val="24"/>
          <w:szCs w:val="24"/>
        </w:rPr>
        <w:t>Selaocoe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&amp; Manchester </w:t>
      </w:r>
      <w:proofErr w:type="spellStart"/>
      <w:r>
        <w:rPr>
          <w:rFonts w:ascii="Matter" w:hAnsi="Matter" w:cs="Matter"/>
          <w:b/>
          <w:sz w:val="24"/>
          <w:szCs w:val="24"/>
        </w:rPr>
        <w:t>Collective</w:t>
      </w:r>
      <w:proofErr w:type="spellEnd"/>
    </w:p>
    <w:p w14:paraId="6DF0A768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44533AB1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7. listopadu, Archa+, 20.00</w:t>
      </w:r>
    </w:p>
    <w:p w14:paraId="47FF6028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Oneohtrix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Point </w:t>
      </w:r>
      <w:proofErr w:type="spellStart"/>
      <w:r>
        <w:rPr>
          <w:rFonts w:ascii="Matter" w:hAnsi="Matter" w:cs="Matter"/>
          <w:b/>
          <w:sz w:val="24"/>
          <w:szCs w:val="24"/>
        </w:rPr>
        <w:t>Never</w:t>
      </w:r>
      <w:proofErr w:type="spellEnd"/>
    </w:p>
    <w:p w14:paraId="2B18BFCA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6F827961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8. listopadu, Kasárna Karlín, 20.00</w:t>
      </w:r>
    </w:p>
    <w:p w14:paraId="7B7765A3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McKinley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Dixon</w:t>
      </w:r>
      <w:proofErr w:type="spellEnd"/>
    </w:p>
    <w:p w14:paraId="2E831188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754456DC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12. listopadu, Rudolfinum, 20.00</w:t>
      </w:r>
    </w:p>
    <w:bookmarkEnd w:id="0"/>
    <w:p w14:paraId="59C52890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r>
        <w:rPr>
          <w:rFonts w:ascii="Matter" w:hAnsi="Matter" w:cs="Matter"/>
          <w:b/>
          <w:sz w:val="24"/>
          <w:szCs w:val="24"/>
        </w:rPr>
        <w:t>Müller/Koller: Kryl</w:t>
      </w:r>
    </w:p>
    <w:p w14:paraId="7BB1F2DA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74BE8D87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13. listopadu, La Fabrika, 20.00</w:t>
      </w:r>
    </w:p>
    <w:p w14:paraId="4D486975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Katarzia's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Choice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: </w:t>
      </w:r>
      <w:proofErr w:type="spellStart"/>
      <w:r>
        <w:rPr>
          <w:rFonts w:ascii="Matter" w:hAnsi="Matter" w:cs="Matter"/>
          <w:b/>
          <w:sz w:val="24"/>
          <w:szCs w:val="24"/>
        </w:rPr>
        <w:t>Lash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&amp; </w:t>
      </w:r>
      <w:proofErr w:type="spellStart"/>
      <w:r>
        <w:rPr>
          <w:rFonts w:ascii="Matter" w:hAnsi="Matter" w:cs="Matter"/>
          <w:b/>
          <w:sz w:val="24"/>
          <w:szCs w:val="24"/>
        </w:rPr>
        <w:t>Grey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, Nika, </w:t>
      </w:r>
      <w:proofErr w:type="spellStart"/>
      <w:r>
        <w:rPr>
          <w:rFonts w:ascii="Matter" w:hAnsi="Matter" w:cs="Matter"/>
          <w:b/>
          <w:sz w:val="24"/>
          <w:szCs w:val="24"/>
        </w:rPr>
        <w:t>Johanela</w:t>
      </w:r>
      <w:proofErr w:type="spellEnd"/>
    </w:p>
    <w:p w14:paraId="6E027941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6FF2A4F4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15. listopadu, Divadlo X10, 20.00</w:t>
      </w:r>
    </w:p>
    <w:p w14:paraId="4AAF05AC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Roomful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of </w:t>
      </w:r>
      <w:proofErr w:type="spellStart"/>
      <w:r>
        <w:rPr>
          <w:rFonts w:ascii="Matter" w:hAnsi="Matter" w:cs="Matter"/>
          <w:b/>
          <w:sz w:val="24"/>
          <w:szCs w:val="24"/>
        </w:rPr>
        <w:t>Teeth</w:t>
      </w:r>
      <w:proofErr w:type="spellEnd"/>
    </w:p>
    <w:p w14:paraId="37797A04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4A4ABFD2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16. listopadu, Lucerna Music Bar, 19.00</w:t>
      </w:r>
    </w:p>
    <w:p w14:paraId="30ADC95C" w14:textId="77777777" w:rsidR="004E1495" w:rsidRDefault="00000000">
      <w:pP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proofErr w:type="spellStart"/>
      <w:r>
        <w:rPr>
          <w:rFonts w:ascii="Matter" w:hAnsi="Matter" w:cs="Matter"/>
          <w:b/>
          <w:sz w:val="24"/>
          <w:szCs w:val="24"/>
        </w:rPr>
        <w:t>Nubya</w:t>
      </w:r>
      <w:proofErr w:type="spellEnd"/>
      <w:r>
        <w:rPr>
          <w:rFonts w:ascii="Matter" w:hAnsi="Matter" w:cs="Matter"/>
          <w:b/>
          <w:sz w:val="24"/>
          <w:szCs w:val="24"/>
        </w:rPr>
        <w:t xml:space="preserve"> </w:t>
      </w:r>
      <w:proofErr w:type="spellStart"/>
      <w:r>
        <w:rPr>
          <w:rFonts w:ascii="Matter" w:hAnsi="Matter" w:cs="Matter"/>
          <w:b/>
          <w:sz w:val="24"/>
          <w:szCs w:val="24"/>
        </w:rPr>
        <w:t>Garcia</w:t>
      </w:r>
      <w:proofErr w:type="spellEnd"/>
    </w:p>
    <w:p w14:paraId="1612A1BF" w14:textId="77777777" w:rsidR="004E1495" w:rsidRDefault="004E1495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</w:p>
    <w:p w14:paraId="63D3CF43" w14:textId="77777777" w:rsidR="004E1495" w:rsidRDefault="00000000">
      <w:pPr>
        <w:spacing w:after="0" w:line="240" w:lineRule="auto"/>
        <w:jc w:val="both"/>
        <w:rPr>
          <w:rFonts w:ascii="Matter" w:hAnsi="Matter" w:cs="Matter"/>
          <w:sz w:val="24"/>
          <w:szCs w:val="24"/>
        </w:rPr>
      </w:pPr>
      <w:r>
        <w:rPr>
          <w:rFonts w:ascii="Matter" w:hAnsi="Matter" w:cs="Matter"/>
          <w:sz w:val="24"/>
          <w:szCs w:val="24"/>
        </w:rPr>
        <w:t>20. listopadu, Rudolfinum, 20.00</w:t>
      </w:r>
    </w:p>
    <w:p w14:paraId="4FC323FE" w14:textId="77777777" w:rsidR="004E1495" w:rsidRDefault="00000000">
      <w:pPr>
        <w:pBdr>
          <w:bottom w:val="single" w:sz="4" w:space="0" w:color="000000"/>
        </w:pBd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r>
        <w:rPr>
          <w:rFonts w:ascii="Matter" w:hAnsi="Matter" w:cs="Matter"/>
          <w:b/>
          <w:sz w:val="24"/>
          <w:szCs w:val="24"/>
        </w:rPr>
        <w:t xml:space="preserve">Tigran </w:t>
      </w:r>
      <w:proofErr w:type="spellStart"/>
      <w:r>
        <w:rPr>
          <w:rFonts w:ascii="Matter" w:hAnsi="Matter" w:cs="Matter"/>
          <w:b/>
          <w:sz w:val="24"/>
          <w:szCs w:val="24"/>
        </w:rPr>
        <w:t>Hamasyan</w:t>
      </w:r>
      <w:proofErr w:type="spellEnd"/>
    </w:p>
    <w:p w14:paraId="0C489B46" w14:textId="77777777" w:rsidR="004E1495" w:rsidRDefault="004E1495">
      <w:pPr>
        <w:pBdr>
          <w:bottom w:val="single" w:sz="4" w:space="0" w:color="000000"/>
        </w:pBd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</w:p>
    <w:p w14:paraId="5879714B" w14:textId="77777777" w:rsidR="004E1495" w:rsidRDefault="00000000">
      <w:pPr>
        <w:pBdr>
          <w:bottom w:val="single" w:sz="4" w:space="0" w:color="000000"/>
        </w:pBd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  <w:r>
        <w:rPr>
          <w:rFonts w:ascii="Matter" w:hAnsi="Matter" w:cs="Matter"/>
          <w:b/>
          <w:noProof/>
          <w:sz w:val="24"/>
          <w:szCs w:val="24"/>
        </w:rPr>
        <w:lastRenderedPageBreak/>
        <w:drawing>
          <wp:inline distT="0" distB="0" distL="114300" distR="114300" wp14:anchorId="089D11AD" wp14:editId="0CBBDBA3">
            <wp:extent cx="5669280" cy="8019415"/>
            <wp:effectExtent l="0" t="0" r="0" b="12065"/>
            <wp:docPr id="1" name="Picture 1" descr="A4_PS24_tiskovka_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4_PS24_tiskovka__0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801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tter" w:hAnsi="Matter" w:cs="Matter"/>
          <w:b/>
          <w:noProof/>
          <w:sz w:val="24"/>
          <w:szCs w:val="24"/>
        </w:rPr>
        <w:lastRenderedPageBreak/>
        <w:drawing>
          <wp:inline distT="0" distB="0" distL="114300" distR="114300" wp14:anchorId="1DE5C220" wp14:editId="12550B29">
            <wp:extent cx="5668010" cy="7912100"/>
            <wp:effectExtent l="0" t="0" r="1270" b="12700"/>
            <wp:docPr id="2" name="Picture 2" descr="Prague Sounds 2024_partne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Prague Sounds 2024_partneri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68010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C322C" w14:textId="77777777" w:rsidR="004E1495" w:rsidRDefault="004E1495">
      <w:pPr>
        <w:pBdr>
          <w:bottom w:val="single" w:sz="4" w:space="0" w:color="000000"/>
        </w:pBdr>
        <w:spacing w:after="0" w:line="240" w:lineRule="auto"/>
        <w:jc w:val="both"/>
        <w:rPr>
          <w:rFonts w:ascii="Matter" w:hAnsi="Matter" w:cs="Matter"/>
          <w:b/>
          <w:sz w:val="24"/>
          <w:szCs w:val="24"/>
        </w:rPr>
      </w:pPr>
    </w:p>
    <w:p w14:paraId="771D9959" w14:textId="77777777" w:rsidR="004E1495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rPr>
          <w:rFonts w:ascii="Matter" w:hAnsi="Matter" w:cs="Matter"/>
          <w:i/>
          <w:color w:val="0000FF"/>
          <w:sz w:val="20"/>
          <w:szCs w:val="20"/>
          <w:u w:val="single"/>
        </w:rPr>
      </w:pPr>
      <w:proofErr w:type="spellStart"/>
      <w:r>
        <w:rPr>
          <w:rFonts w:ascii="Matter" w:hAnsi="Matter" w:cs="Matter"/>
          <w:b/>
          <w:i/>
          <w:sz w:val="20"/>
          <w:szCs w:val="20"/>
        </w:rPr>
        <w:t>Hi</w:t>
      </w:r>
      <w:proofErr w:type="spellEnd"/>
      <w:r>
        <w:rPr>
          <w:rFonts w:ascii="Matter" w:hAnsi="Matter" w:cs="Matter"/>
          <w:b/>
          <w:i/>
          <w:sz w:val="20"/>
          <w:szCs w:val="20"/>
        </w:rPr>
        <w:t>-res fotografie:</w:t>
      </w:r>
      <w:hyperlink r:id="rId28">
        <w:r>
          <w:rPr>
            <w:rFonts w:ascii="Matter" w:hAnsi="Matter" w:cs="Matter"/>
            <w:b/>
            <w:i/>
            <w:sz w:val="20"/>
            <w:szCs w:val="20"/>
          </w:rPr>
          <w:t xml:space="preserve"> </w:t>
        </w:r>
      </w:hyperlink>
      <w:hyperlink r:id="rId29">
        <w:r>
          <w:rPr>
            <w:rFonts w:ascii="Matter" w:hAnsi="Matter" w:cs="Matter"/>
            <w:i/>
            <w:color w:val="0000FF"/>
            <w:sz w:val="20"/>
            <w:szCs w:val="20"/>
            <w:u w:val="single"/>
          </w:rPr>
          <w:t>https://bit.ly/PragueSoundsPress</w:t>
        </w:r>
      </w:hyperlink>
    </w:p>
    <w:p w14:paraId="4590E398" w14:textId="77777777" w:rsidR="004E1495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rPr>
          <w:rFonts w:ascii="Matter" w:hAnsi="Matter" w:cs="Matter"/>
          <w:sz w:val="20"/>
          <w:szCs w:val="20"/>
        </w:rPr>
      </w:pPr>
      <w:r>
        <w:rPr>
          <w:rFonts w:ascii="Matter" w:hAnsi="Matter" w:cs="Matter"/>
          <w:b/>
          <w:i/>
          <w:sz w:val="20"/>
          <w:szCs w:val="20"/>
        </w:rPr>
        <w:lastRenderedPageBreak/>
        <w:t xml:space="preserve"> Kontakt pro </w:t>
      </w:r>
      <w:proofErr w:type="spellStart"/>
      <w:r>
        <w:rPr>
          <w:rFonts w:ascii="Matter" w:hAnsi="Matter" w:cs="Matter"/>
          <w:b/>
          <w:i/>
          <w:sz w:val="20"/>
          <w:szCs w:val="20"/>
        </w:rPr>
        <w:t>press</w:t>
      </w:r>
      <w:proofErr w:type="spellEnd"/>
      <w:r>
        <w:rPr>
          <w:rFonts w:ascii="Matter" w:hAnsi="Matter" w:cs="Matter"/>
          <w:b/>
          <w:i/>
          <w:sz w:val="20"/>
          <w:szCs w:val="20"/>
        </w:rPr>
        <w:t>:</w:t>
      </w:r>
      <w:r>
        <w:rPr>
          <w:rFonts w:ascii="Matter" w:hAnsi="Matter" w:cs="Matter"/>
          <w:b/>
          <w:i/>
          <w:sz w:val="20"/>
          <w:szCs w:val="20"/>
        </w:rPr>
        <w:br/>
      </w:r>
      <w:r>
        <w:rPr>
          <w:rFonts w:ascii="Matter" w:hAnsi="Matter" w:cs="Matter"/>
          <w:i/>
          <w:sz w:val="20"/>
          <w:szCs w:val="20"/>
        </w:rPr>
        <w:t>Jiří Sedlák, Prague Sounds</w:t>
      </w:r>
      <w:r>
        <w:rPr>
          <w:rFonts w:ascii="Matter" w:hAnsi="Matter" w:cs="Matter"/>
          <w:i/>
          <w:sz w:val="20"/>
          <w:szCs w:val="20"/>
        </w:rPr>
        <w:br/>
        <w:t>M: +420 604 868 914</w:t>
      </w:r>
      <w:r>
        <w:rPr>
          <w:rFonts w:ascii="Matter" w:hAnsi="Matter" w:cs="Matter"/>
          <w:i/>
          <w:sz w:val="20"/>
          <w:szCs w:val="20"/>
        </w:rPr>
        <w:br/>
        <w:t xml:space="preserve">E: </w:t>
      </w:r>
      <w:r>
        <w:rPr>
          <w:rFonts w:ascii="Matter" w:hAnsi="Matter" w:cs="Matter"/>
          <w:i/>
          <w:color w:val="0000FF"/>
          <w:sz w:val="20"/>
          <w:szCs w:val="20"/>
          <w:u w:val="single"/>
        </w:rPr>
        <w:t>sedlak@praguesounds.cz</w:t>
      </w:r>
    </w:p>
    <w:sectPr w:rsidR="004E1495">
      <w:footerReference w:type="default" r:id="rId30"/>
      <w:footerReference w:type="first" r:id="rId31"/>
      <w:pgSz w:w="11906" w:h="16838"/>
      <w:pgMar w:top="1418" w:right="1558" w:bottom="1871" w:left="1418" w:header="489" w:footer="55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DC080D" w14:textId="77777777" w:rsidR="009D7671" w:rsidRDefault="009D7671">
      <w:pPr>
        <w:spacing w:after="0" w:line="240" w:lineRule="auto"/>
      </w:pPr>
      <w:r>
        <w:separator/>
      </w:r>
    </w:p>
  </w:endnote>
  <w:endnote w:type="continuationSeparator" w:id="0">
    <w:p w14:paraId="69AE4765" w14:textId="77777777" w:rsidR="009D7671" w:rsidRDefault="009D7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Matter"/>
    <w:charset w:val="00"/>
    <w:family w:val="auto"/>
    <w:pitch w:val="default"/>
  </w:font>
  <w:font w:name="Matter">
    <w:altName w:val="Calibri"/>
    <w:charset w:val="00"/>
    <w:family w:val="auto"/>
    <w:pitch w:val="default"/>
    <w:sig w:usb0="00000007" w:usb1="00000000" w:usb2="00000000" w:usb3="00000000" w:csb0="2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29B10" w14:textId="77777777" w:rsidR="004E1495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>Prague Sounds s.r.o.                                           +420 224 946 508</w:t>
    </w:r>
  </w:p>
  <w:p w14:paraId="77B3A2BB" w14:textId="34150715" w:rsidR="004E1495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3686"/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      </w:t>
    </w:r>
    <w:r>
      <w:rPr>
        <w:rFonts w:ascii="Matter" w:eastAsia="Matter" w:hAnsi="Matter" w:cs="Matter"/>
        <w:color w:val="000000"/>
        <w:sz w:val="18"/>
        <w:szCs w:val="18"/>
      </w:rPr>
      <w:tab/>
      <w:t xml:space="preserve">                       office@praguesounds.cz</w:t>
    </w:r>
  </w:p>
  <w:p w14:paraId="4176CBC1" w14:textId="77777777" w:rsidR="004E1495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9E97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       www.praguesounds.cz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3BCF7" w14:textId="77777777" w:rsidR="004E1495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>Prague Sounds s.r.o.                                       +420 224 946 508</w:t>
    </w:r>
  </w:p>
  <w:p w14:paraId="4AA52706" w14:textId="044E97A8" w:rsidR="004E1495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3686"/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      </w:t>
    </w:r>
    <w:r>
      <w:rPr>
        <w:rFonts w:ascii="Matter" w:eastAsia="Matter" w:hAnsi="Matter" w:cs="Matter"/>
        <w:color w:val="000000"/>
        <w:sz w:val="18"/>
        <w:szCs w:val="18"/>
      </w:rPr>
      <w:tab/>
      <w:t xml:space="preserve">               office@praguesounds.cz</w:t>
    </w:r>
  </w:p>
  <w:p w14:paraId="3CD6DC1C" w14:textId="77777777" w:rsidR="004E1495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0000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   www.praguesounds.cz</w:t>
    </w:r>
    <w:r>
      <w:rPr>
        <w:rFonts w:ascii="Calibri" w:eastAsia="Calibri" w:hAnsi="Calibri" w:cs="Calibri"/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5C83C" w14:textId="77777777" w:rsidR="009D7671" w:rsidRDefault="009D7671">
      <w:pPr>
        <w:spacing w:after="0" w:line="240" w:lineRule="auto"/>
      </w:pPr>
      <w:r>
        <w:separator/>
      </w:r>
    </w:p>
  </w:footnote>
  <w:footnote w:type="continuationSeparator" w:id="0">
    <w:p w14:paraId="46B66818" w14:textId="77777777" w:rsidR="009D7671" w:rsidRDefault="009D7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3208E"/>
    <w:multiLevelType w:val="multilevel"/>
    <w:tmpl w:val="005320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9071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495"/>
    <w:rsid w:val="003868AF"/>
    <w:rsid w:val="004E1495"/>
    <w:rsid w:val="006B5D1C"/>
    <w:rsid w:val="009D7671"/>
    <w:rsid w:val="00B72577"/>
    <w:rsid w:val="00BA51DE"/>
    <w:rsid w:val="00D46278"/>
    <w:rsid w:val="0CBA4FFC"/>
    <w:rsid w:val="2DEF642C"/>
    <w:rsid w:val="654B533F"/>
    <w:rsid w:val="673E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1C66C"/>
  <w15:docId w15:val="{D5799F48-A17A-4134-9DD1-960FE941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uiPriority="9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uiPriority="1" w:unhideWhenUsed="1" w:qFormat="1"/>
    <w:lsdException w:name="Hyperlink" w:uiPriority="99" w:unhideWhenUsed="1" w:qFormat="1"/>
    <w:lsdException w:name="FollowedHyperlink" w:semiHidden="1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Nadpis6">
    <w:name w:val="heading 6"/>
    <w:basedOn w:val="Normln"/>
    <w:next w:val="Normln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qFormat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Zpat">
    <w:name w:val="footer"/>
    <w:basedOn w:val="Normln"/>
    <w:link w:val="Zpat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lnweb">
    <w:name w:val="Normal (Web)"/>
    <w:basedOn w:val="Normln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zev">
    <w:name w:val="Title"/>
    <w:basedOn w:val="Normln"/>
    <w:next w:val="Normln"/>
    <w:qFormat/>
    <w:pPr>
      <w:keepNext/>
      <w:keepLines/>
      <w:spacing w:before="480" w:after="120"/>
    </w:pPr>
    <w:rPr>
      <w:b/>
      <w:sz w:val="72"/>
      <w:szCs w:val="72"/>
    </w:rPr>
  </w:style>
  <w:style w:type="character" w:styleId="Odkaznakoment">
    <w:name w:val="annotation reference"/>
    <w:basedOn w:val="Standardnpsmoodstavce"/>
    <w:uiPriority w:val="99"/>
    <w:semiHidden/>
    <w:unhideWhenUsed/>
    <w:qFormat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qFormat/>
    <w:rPr>
      <w:color w:val="954F72" w:themeColor="followedHyperlink"/>
      <w:u w:val="single"/>
    </w:rPr>
  </w:style>
  <w:style w:type="character" w:styleId="Hypertextovodkaz">
    <w:name w:val="Hyperlink"/>
    <w:basedOn w:val="Standardnpsmoodstavce"/>
    <w:uiPriority w:val="99"/>
    <w:unhideWhenUsed/>
    <w:qFormat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table" w:styleId="Mkatabulky">
    <w:name w:val="Table Grid"/>
    <w:basedOn w:val="Normlntabulka"/>
    <w:uiPriority w:val="5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paragraph" w:styleId="Bezmezer">
    <w:name w:val="No Spacing"/>
    <w:uiPriority w:val="1"/>
    <w:qFormat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qFormat/>
  </w:style>
  <w:style w:type="character" w:customStyle="1" w:styleId="TextkomenteChar">
    <w:name w:val="Text komentáře Char"/>
    <w:basedOn w:val="Standardnpsmoodstavce"/>
    <w:link w:val="Textkomente"/>
    <w:uiPriority w:val="99"/>
    <w:qFormat/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s3">
    <w:name w:val="s3"/>
    <w:basedOn w:val="Standardnpsmoodstavce"/>
  </w:style>
  <w:style w:type="character" w:customStyle="1" w:styleId="Nadpis5Char">
    <w:name w:val="Nadpis 5 Char"/>
    <w:basedOn w:val="Standardnpsmoodstavce"/>
    <w:link w:val="Nadpis5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qFormat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qFormat/>
  </w:style>
  <w:style w:type="character" w:customStyle="1" w:styleId="A0">
    <w:name w:val="A0"/>
    <w:uiPriority w:val="99"/>
    <w:qFormat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qFormat/>
  </w:style>
  <w:style w:type="character" w:customStyle="1" w:styleId="m-7121479910263078904eop">
    <w:name w:val="m_-7121479910263078904eop"/>
    <w:basedOn w:val="Standardnpsmoodstavce"/>
    <w:qFormat/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customStyle="1" w:styleId="Revize1">
    <w:name w:val="Revize1"/>
    <w:hidden/>
    <w:uiPriority w:val="99"/>
    <w:semiHidden/>
    <w:qFormat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KyYQcms0Shg" TargetMode="External"/><Relationship Id="rId18" Type="http://schemas.openxmlformats.org/officeDocument/2006/relationships/hyperlink" Target="https://www.youtube.com/watch?v=AARr_cfkEGE" TargetMode="External"/><Relationship Id="rId26" Type="http://schemas.openxmlformats.org/officeDocument/2006/relationships/image" Target="media/image2.jpeg"/><Relationship Id="rId3" Type="http://schemas.openxmlformats.org/officeDocument/2006/relationships/numbering" Target="numbering.xml"/><Relationship Id="rId21" Type="http://schemas.openxmlformats.org/officeDocument/2006/relationships/hyperlink" Target="https://www.youtube.com/watch?v=-TxK3LjJQn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mJZ4zd7Acq0" TargetMode="External"/><Relationship Id="rId17" Type="http://schemas.openxmlformats.org/officeDocument/2006/relationships/hyperlink" Target="https://www.youtube.com/watch?v=-Y4uw4xj9cI" TargetMode="External"/><Relationship Id="rId25" Type="http://schemas.openxmlformats.org/officeDocument/2006/relationships/hyperlink" Target="https://www.youtube.com/watch?v=JN_DHZ_98iw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YZWfZV7u1ek" TargetMode="External"/><Relationship Id="rId20" Type="http://schemas.openxmlformats.org/officeDocument/2006/relationships/hyperlink" Target="https://www.youtube.com/watch?v=xvk6h2Riyww" TargetMode="External"/><Relationship Id="rId29" Type="http://schemas.openxmlformats.org/officeDocument/2006/relationships/hyperlink" Target="https://bit.ly/PragueSoundsPres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raguesounds.cz/cs/uvod" TargetMode="External"/><Relationship Id="rId24" Type="http://schemas.openxmlformats.org/officeDocument/2006/relationships/hyperlink" Target="https://www.youtube.com/watch?v=oEhYY1mgyEI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Ua69IwN0tDQ" TargetMode="External"/><Relationship Id="rId23" Type="http://schemas.openxmlformats.org/officeDocument/2006/relationships/hyperlink" Target="https://www.youtube.com/watch?v=tsbrAorxNeQ" TargetMode="External"/><Relationship Id="rId28" Type="http://schemas.openxmlformats.org/officeDocument/2006/relationships/hyperlink" Target="https://bit.ly/PragueSoundsPress" TargetMode="External"/><Relationship Id="rId10" Type="http://schemas.openxmlformats.org/officeDocument/2006/relationships/hyperlink" Target="http://www.praguesounds.cz" TargetMode="External"/><Relationship Id="rId19" Type="http://schemas.openxmlformats.org/officeDocument/2006/relationships/hyperlink" Target="https://www.youtube.com/watch?v=D7KnrvAmKy8" TargetMode="Externa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NRPR3GJBjSQ" TargetMode="External"/><Relationship Id="rId22" Type="http://schemas.openxmlformats.org/officeDocument/2006/relationships/hyperlink" Target="https://www.youtube.com/watch?v=Euhq3t7WRDM" TargetMode="External"/><Relationship Id="rId27" Type="http://schemas.openxmlformats.org/officeDocument/2006/relationships/image" Target="media/image3.jpe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oFYCLfuSriSe+gKkS6CrOZMxnQ==">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1874</Words>
  <Characters>11058</Characters>
  <Application>Microsoft Office Word</Application>
  <DocSecurity>0</DocSecurity>
  <Lines>92</Lines>
  <Paragraphs>25</Paragraphs>
  <ScaleCrop>false</ScaleCrop>
  <Company/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Lucie Herberová</cp:lastModifiedBy>
  <cp:revision>3</cp:revision>
  <dcterms:created xsi:type="dcterms:W3CDTF">2024-06-04T09:03:00Z</dcterms:created>
  <dcterms:modified xsi:type="dcterms:W3CDTF">2024-06-13T07:26:00Z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1033-11.2.0.8339</vt:lpwstr>
  </property>
</Properties>
</file>